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9" w:rsidRDefault="002002F9"/>
    <w:p w:rsidR="002002F9" w:rsidRDefault="002002F9" w:rsidP="00FD55E4">
      <w:pPr>
        <w:jc w:val="center"/>
        <w:rPr>
          <w:rFonts w:ascii="Times New Roman" w:hAnsi="Times New Roman"/>
          <w:sz w:val="24"/>
          <w:szCs w:val="24"/>
        </w:rPr>
      </w:pPr>
    </w:p>
    <w:p w:rsidR="002002F9" w:rsidRDefault="002002F9" w:rsidP="00FD55E4">
      <w:pPr>
        <w:jc w:val="center"/>
        <w:rPr>
          <w:rFonts w:ascii="Times New Roman" w:hAnsi="Times New Roman"/>
          <w:sz w:val="24"/>
          <w:szCs w:val="24"/>
        </w:rPr>
      </w:pPr>
    </w:p>
    <w:p w:rsidR="002002F9" w:rsidRDefault="002002F9" w:rsidP="00FD55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CONSILIUL </w:t>
      </w:r>
      <w:r w:rsidRPr="00FD55E4">
        <w:rPr>
          <w:rFonts w:ascii="Times New Roman" w:hAnsi="Times New Roman"/>
          <w:sz w:val="24"/>
          <w:szCs w:val="24"/>
        </w:rPr>
        <w:t xml:space="preserve"> ETIC</w:t>
      </w:r>
    </w:p>
    <w:p w:rsidR="002002F9" w:rsidRDefault="002002F9" w:rsidP="00FD55E4">
      <w:pPr>
        <w:pStyle w:val="NoSpacing"/>
        <w:rPr>
          <w:rFonts w:ascii="Times New Roman" w:hAnsi="Times New Roman"/>
          <w:sz w:val="24"/>
          <w:szCs w:val="24"/>
        </w:rPr>
      </w:pPr>
    </w:p>
    <w:p w:rsidR="002002F9" w:rsidRDefault="002002F9" w:rsidP="00FD55E4">
      <w:pPr>
        <w:pStyle w:val="NoSpacing"/>
        <w:rPr>
          <w:rFonts w:ascii="Times New Roman" w:hAnsi="Times New Roman"/>
          <w:sz w:val="24"/>
          <w:szCs w:val="24"/>
        </w:rPr>
      </w:pPr>
    </w:p>
    <w:p w:rsidR="002002F9" w:rsidRDefault="002002F9" w:rsidP="00FD55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Legislaţie Consiliul etic :</w:t>
      </w:r>
    </w:p>
    <w:p w:rsidR="002002F9" w:rsidRDefault="002002F9" w:rsidP="00C256D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OMS 1501 privind aprobarea implementării mecanismului de feedback al pacientului în spitalele publice;</w:t>
      </w:r>
    </w:p>
    <w:p w:rsidR="002002F9" w:rsidRDefault="002002F9" w:rsidP="00C256D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OMS 1502 pentru aprobarea componenţei şi a atribuţiilor Consiliului etic care funcţionează în cadrul spitalelor publice;</w:t>
      </w:r>
    </w:p>
    <w:p w:rsidR="002002F9" w:rsidRPr="00DE58D6" w:rsidRDefault="002002F9" w:rsidP="00DE58D6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DE58D6">
        <w:rPr>
          <w:rFonts w:ascii="Times New Roman" w:hAnsi="Times New Roman"/>
        </w:rPr>
        <w:t>ANEXA</w:t>
      </w:r>
      <w:r w:rsidRPr="00DE58D6">
        <w:rPr>
          <w:rFonts w:ascii="Times New Roman" w:hAnsi="Times New Roman"/>
          <w:spacing w:val="-6"/>
        </w:rPr>
        <w:t xml:space="preserve"> </w:t>
      </w:r>
      <w:r w:rsidRPr="00DE58D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  <w:szCs w:val="24"/>
        </w:rPr>
        <w:t>OMS 1501 privind aprobarea implementării mecanismului de feedback al pacientului în spitalele publice</w:t>
      </w:r>
      <w:r>
        <w:rPr>
          <w:rFonts w:ascii="Times New Roman" w:hAnsi="Times New Roman"/>
        </w:rPr>
        <w:t>)</w:t>
      </w:r>
    </w:p>
    <w:p w:rsidR="002002F9" w:rsidRPr="00DE58D6" w:rsidRDefault="002002F9" w:rsidP="00DE58D6">
      <w:pPr>
        <w:pStyle w:val="NoSpacing"/>
        <w:rPr>
          <w:rFonts w:ascii="Times New Roman" w:hAnsi="Times New Roman"/>
          <w:color w:val="000000"/>
        </w:rPr>
      </w:pPr>
    </w:p>
    <w:p w:rsidR="002002F9" w:rsidRPr="00FD55E4" w:rsidRDefault="002002F9" w:rsidP="00DE58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002F9" w:rsidRPr="00DE58D6" w:rsidRDefault="002002F9" w:rsidP="00DE58D6">
      <w:pPr>
        <w:widowControl w:val="0"/>
        <w:autoSpaceDE w:val="0"/>
        <w:autoSpaceDN w:val="0"/>
        <w:adjustRightInd w:val="0"/>
        <w:spacing w:after="0" w:line="240" w:lineRule="auto"/>
        <w:ind w:left="1524" w:right="1746"/>
        <w:jc w:val="center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sz w:val="24"/>
          <w:szCs w:val="24"/>
        </w:rPr>
        <w:t>Notă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informare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privind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protecţia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caract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e</w:t>
      </w:r>
      <w:r w:rsidRPr="00DE58D6">
        <w:rPr>
          <w:rFonts w:ascii="Times New Roman" w:hAnsi="Times New Roman"/>
          <w:color w:val="000000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w w:val="99"/>
          <w:sz w:val="24"/>
          <w:szCs w:val="24"/>
        </w:rPr>
        <w:t>personal</w:t>
      </w:r>
    </w:p>
    <w:p w:rsidR="002002F9" w:rsidRDefault="002002F9" w:rsidP="00DE58D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2002F9" w:rsidRDefault="002002F9" w:rsidP="006E2107">
      <w:pPr>
        <w:widowControl w:val="0"/>
        <w:autoSpaceDE w:val="0"/>
        <w:autoSpaceDN w:val="0"/>
        <w:adjustRightInd w:val="0"/>
        <w:spacing w:before="36" w:after="0" w:line="212" w:lineRule="exact"/>
        <w:ind w:left="121" w:right="189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cursul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furnizării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serviciilor</w:t>
      </w:r>
      <w:r w:rsidRPr="00DE58D6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medicale,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Ministerul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Sănătăţ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i</w:t>
      </w:r>
      <w:r w:rsidRPr="00DE58D6">
        <w:rPr>
          <w:rFonts w:ascii="Times New Roman" w:hAnsi="Times New Roman"/>
          <w:color w:val="000000"/>
          <w:sz w:val="24"/>
          <w:szCs w:val="24"/>
        </w:rPr>
        <w:t>i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instituţiile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 personalitate juridică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din</w:t>
      </w:r>
      <w:r w:rsidRPr="00DE58D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subordinea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acestuia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acces</w:t>
      </w:r>
      <w:r w:rsidRPr="00DE58D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anumite</w:t>
      </w:r>
      <w:r w:rsidRPr="00DE58D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caracter personal aparţinând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pacienţilor,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aparţinătorilor</w:t>
      </w:r>
      <w:r w:rsidRPr="00DE58D6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medicilor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("d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u</w:t>
      </w:r>
      <w:r w:rsidRPr="00DE58D6">
        <w:rPr>
          <w:rFonts w:ascii="Times New Roman" w:hAnsi="Times New Roman"/>
          <w:color w:val="000000"/>
          <w:sz w:val="24"/>
          <w:szCs w:val="24"/>
        </w:rPr>
        <w:t>mneavoastră"</w:t>
      </w:r>
      <w:r w:rsidRPr="00DE58D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"ale</w:t>
      </w:r>
      <w:r>
        <w:rPr>
          <w:noProof/>
          <w:lang w:val="en-US"/>
        </w:rPr>
        <w:pict>
          <v:shape id="_x0000_s1026" style="position:absolute;left:0;text-align:left;margin-left:329pt;margin-top:34.65pt;width:107.95pt;height:0;z-index:-251658240;mso-position-horizontal-relative:page;mso-position-vertical-relative:text" coordsize="2160,0" o:allowincell="f" path="m,l2160,e" filled="f" strokecolor="blue" strokeweight=".46pt">
            <v:path arrowok="t"/>
            <w10:wrap anchorx="page"/>
          </v:shape>
        </w:pict>
      </w:r>
      <w:r w:rsidRPr="00DE58D6">
        <w:rPr>
          <w:rFonts w:ascii="Times New Roman" w:hAnsi="Times New Roman"/>
          <w:color w:val="000000"/>
          <w:sz w:val="24"/>
          <w:szCs w:val="24"/>
        </w:rPr>
        <w:t>dumneavoastră").</w:t>
      </w:r>
      <w:r w:rsidRPr="00DE58D6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sunt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informaţiile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sz w:val="24"/>
          <w:szCs w:val="24"/>
        </w:rPr>
        <w:t>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fie</w:t>
      </w:r>
      <w:r w:rsidRPr="00DE58D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vă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w w:val="99"/>
          <w:sz w:val="24"/>
          <w:szCs w:val="24"/>
        </w:rPr>
        <w:t>identifică, fie</w:t>
      </w:r>
      <w:r w:rsidRPr="00DE58D6">
        <w:rPr>
          <w:rFonts w:ascii="Times New Roman" w:hAnsi="Times New Roman"/>
          <w:color w:val="000000"/>
          <w:sz w:val="24"/>
          <w:szCs w:val="24"/>
        </w:rPr>
        <w:t xml:space="preserve"> permit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să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fiţi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identificat.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Această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notă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informare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privind</w:t>
      </w:r>
      <w:r w:rsidRPr="00DE58D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protecţia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 caracter personal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este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redactată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conformitate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FF"/>
          <w:sz w:val="24"/>
          <w:szCs w:val="24"/>
        </w:rPr>
        <w:t>Legea</w:t>
      </w:r>
      <w:r w:rsidRPr="00DE58D6">
        <w:rPr>
          <w:rFonts w:ascii="Times New Roman" w:hAnsi="Times New Roman"/>
          <w:color w:val="0000FF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FF"/>
          <w:sz w:val="24"/>
          <w:szCs w:val="24"/>
        </w:rPr>
        <w:t>nr.</w:t>
      </w:r>
      <w:r w:rsidRPr="00DE58D6">
        <w:rPr>
          <w:rFonts w:ascii="Times New Roman" w:hAnsi="Times New Roman"/>
          <w:color w:val="0000FF"/>
          <w:spacing w:val="-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FF"/>
          <w:sz w:val="24"/>
          <w:szCs w:val="24"/>
        </w:rPr>
        <w:t>677/2001</w:t>
      </w:r>
      <w:r w:rsidRPr="00DE58D6">
        <w:rPr>
          <w:rFonts w:ascii="Times New Roman" w:hAnsi="Times New Roman"/>
          <w:color w:val="0000FF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pentru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protecţia persoanelor 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privire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prelucrarea</w:t>
      </w:r>
      <w:r w:rsidRPr="00DE58D6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libera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circulaţie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 acestor date,</w:t>
      </w:r>
      <w:r w:rsidRPr="00DE58D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modificările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completările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ulterioare,</w:t>
      </w:r>
      <w:r w:rsidRPr="00DE58D6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scop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u</w:t>
      </w:r>
      <w:r w:rsidRPr="00DE58D6">
        <w:rPr>
          <w:rFonts w:ascii="Times New Roman" w:hAnsi="Times New Roman"/>
          <w:color w:val="000000"/>
          <w:sz w:val="24"/>
          <w:szCs w:val="24"/>
        </w:rPr>
        <w:t>l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vă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furniza informaţii 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privire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modul</w:t>
      </w:r>
      <w:r w:rsidRPr="00DE58D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sz w:val="24"/>
          <w:szCs w:val="24"/>
        </w:rPr>
        <w:t>acter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sunt prelucrate.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2" w:lineRule="exact"/>
        <w:ind w:left="121" w:right="549" w:firstLine="479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sz w:val="24"/>
          <w:szCs w:val="24"/>
        </w:rPr>
        <w:t>Astfel,</w:t>
      </w:r>
      <w:r w:rsidRPr="00DE58D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Ministerul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Sănătăţii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instituţiile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sanitare,</w:t>
      </w:r>
      <w:r w:rsidRPr="00DE58D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fiecare</w:t>
      </w:r>
      <w:r w:rsidRPr="00DE58D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calitate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de operator de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date,</w:t>
      </w:r>
      <w:r w:rsidRPr="00DE58D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colectează</w:t>
      </w:r>
      <w:r w:rsidRPr="00DE58D6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prelucrează</w:t>
      </w:r>
      <w:r w:rsidRPr="00DE58D6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sz w:val="24"/>
          <w:szCs w:val="24"/>
        </w:rPr>
        <w:t>c</w:t>
      </w:r>
      <w:r w:rsidRPr="00DE58D6">
        <w:rPr>
          <w:rFonts w:ascii="Times New Roman" w:hAnsi="Times New Roman"/>
          <w:color w:val="000000"/>
          <w:sz w:val="24"/>
          <w:szCs w:val="24"/>
        </w:rPr>
        <w:t>u</w:t>
      </w:r>
      <w:r w:rsidRPr="00DE58D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personal: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before="2" w:after="0" w:line="240" w:lineRule="auto"/>
        <w:ind w:left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sz w:val="24"/>
          <w:szCs w:val="24"/>
        </w:rPr>
        <w:t>-</w:t>
      </w:r>
      <w:r w:rsidRPr="00DE58D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cazul</w:t>
      </w:r>
      <w:r w:rsidRPr="00DE58D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pacienţilor: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scopul</w:t>
      </w:r>
      <w:r w:rsidRPr="00DE58D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îndeplinirii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atribuţiilor</w:t>
      </w:r>
      <w:r w:rsidRPr="00DE58D6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legale</w:t>
      </w:r>
      <w:r w:rsidRPr="00DE58D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ce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le</w:t>
      </w:r>
      <w:r w:rsidRPr="00DE5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z w:val="24"/>
          <w:szCs w:val="24"/>
        </w:rPr>
        <w:t>revin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conform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legii,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respectiv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scopuri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medicină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preventivă,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st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bilire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diagnosticelor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medicale,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administrare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unor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îngrijiri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tratamente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medicale</w:t>
      </w:r>
      <w:r w:rsidRPr="00DE58D6"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pentru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persoana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vizată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ori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gestionare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serviciilor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sănătate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acţionează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t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eresul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persoanei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vizate;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-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cazul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medicilor: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scopul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îndeplinirii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obligaţiilor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legale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f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erente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contractelor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muncă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gestionare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serviciilor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sănătate.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vederea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îndeplinirii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atribuţiilor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sale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legale,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Ministerul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S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ănătăţii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poate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prelucra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inclusiv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reglementare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modu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l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ui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organizare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funcţionare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sistemului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sănătate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monitorizare,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control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ş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evaluare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activităţilor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instituţiilor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sanitare,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lua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măsuri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pentru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îmbu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n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ătăţirea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calităţii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asistenţei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acordate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populaţiei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scopuri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statistice.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Ministerul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Sănătăţii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poate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realiza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aceste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scopuri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inclusiv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prin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campanii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solicitare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/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colectare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păreri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la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pacienţi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foşti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pacienţi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instituţiilor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sanitare.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cazul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or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g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anizării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unor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asemenea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campanii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solicitare/colectare</w:t>
      </w:r>
      <w:r w:rsidRPr="00DE58D6">
        <w:rPr>
          <w:rFonts w:ascii="Times New Roman" w:hAnsi="Times New Roman"/>
          <w:color w:val="000000"/>
          <w:spacing w:val="-2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păreri,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Ministerul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Sănătăţii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nu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v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prelucra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sensibil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(de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exemplu,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privind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starea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sănătate).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Colectăm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direct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ă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la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aparţinători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(în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cazul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pacienţilor).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Furnizarea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vi</w:t>
      </w:r>
      <w:r w:rsidRPr="00DE58D6">
        <w:rPr>
          <w:rFonts w:ascii="Times New Roman" w:hAnsi="Times New Roman"/>
          <w:color w:val="000000"/>
          <w:spacing w:val="9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solicităm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este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necesară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pentru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îndeplinirea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scopurilor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menţionate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mai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sus,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iar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e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fuzul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furnizării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acestor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poate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duce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dificultăţi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funcţionarea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instituţii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l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or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medicale,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precum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</w:p>
    <w:p w:rsidR="002002F9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organizării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furnizării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serviciilor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medicale.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privind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starea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sănătate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(date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s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ensibile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conform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FF"/>
          <w:position w:val="2"/>
          <w:sz w:val="24"/>
          <w:szCs w:val="24"/>
        </w:rPr>
        <w:t>Legii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pict>
          <v:shape id="_x0000_s1027" style="position:absolute;left:0;text-align:left;margin-left:515pt;margin-top:.25pt;width:29.95pt;height:0;z-index:-251657216;mso-position-horizontal-relative:page;mso-position-vertical-relative:text" coordsize="600,0" o:allowincell="f" path="m,l600,e" filled="f" strokecolor="blue" strokeweight=".46pt">
            <v:path arrowok="t"/>
            <w10:wrap anchorx="page"/>
          </v:shape>
        </w:pict>
      </w:r>
      <w:r w:rsidRPr="00DE58D6">
        <w:rPr>
          <w:rFonts w:ascii="Times New Roman" w:hAnsi="Times New Roman"/>
          <w:color w:val="0000FF"/>
          <w:position w:val="2"/>
          <w:sz w:val="24"/>
          <w:szCs w:val="24"/>
        </w:rPr>
        <w:t>nr.</w:t>
      </w:r>
      <w:r w:rsidRPr="00DE58D6">
        <w:rPr>
          <w:rFonts w:ascii="Times New Roman" w:hAnsi="Times New Roman"/>
          <w:color w:val="0000FF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FF"/>
          <w:position w:val="2"/>
          <w:sz w:val="24"/>
          <w:szCs w:val="24"/>
        </w:rPr>
        <w:t>677/200</w:t>
      </w:r>
      <w:r w:rsidRPr="00DE58D6">
        <w:rPr>
          <w:rFonts w:ascii="Times New Roman" w:hAnsi="Times New Roman"/>
          <w:color w:val="0000FF"/>
          <w:spacing w:val="2"/>
          <w:position w:val="2"/>
          <w:sz w:val="24"/>
          <w:szCs w:val="24"/>
        </w:rPr>
        <w:t>1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,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modificările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completările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ulterioare)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sunt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protejate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conf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o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rm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pict>
          <v:shape id="_x0000_s1028" style="position:absolute;left:0;text-align:left;margin-left:17pt;margin-top:.25pt;width:71.95pt;height:0;z-index:-251656192;mso-position-horizontal-relative:page;mso-position-vertical-relative:text" coordsize="1440,0" o:allowincell="f" path="m,l1440,e" filled="f" strokecolor="blue" strokeweight=".46pt">
            <v:path arrowok="t"/>
            <w10:wrap anchorx="page"/>
          </v:shape>
        </w:pic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regulilor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stabilite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domeniul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drepturilor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pacientului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9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prelucrarea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acestor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este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permisă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condiţia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respectării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secretului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profesional.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Pentru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realizarea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unuia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mai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multor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scopuri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dintre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cele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n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ţionate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mai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sus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putem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dezvălui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uneia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mai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m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ultora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din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următoarele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categorii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destinatari:</w:t>
      </w:r>
      <w:r w:rsidRPr="00DE58D6">
        <w:rPr>
          <w:rFonts w:ascii="Times New Roman" w:hAnsi="Times New Roman"/>
          <w:color w:val="000000"/>
          <w:spacing w:val="-1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persoane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juridice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prelucrează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seama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operatorului.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Drepturile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legate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prelucrarea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cter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personal: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aveţi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drepturile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acces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intervenţie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asupra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datelor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</w:t>
      </w:r>
      <w:r w:rsidRPr="00DE58D6">
        <w:rPr>
          <w:rFonts w:ascii="Times New Roman" w:hAnsi="Times New Roman"/>
          <w:color w:val="000000"/>
          <w:spacing w:val="9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prelucrăm.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asemenea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vă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puteţi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opune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continuării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către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noi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prelucrării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telor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personal,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condiţiile</w:t>
      </w:r>
      <w:r w:rsidRPr="00DE58D6">
        <w:rPr>
          <w:rFonts w:ascii="Times New Roman" w:hAnsi="Times New Roman"/>
          <w:color w:val="000000"/>
          <w:spacing w:val="-1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limitele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legii.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plus,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aveţi</w:t>
      </w:r>
      <w:r w:rsidRPr="00DE58D6">
        <w:rPr>
          <w:rFonts w:ascii="Times New Roman" w:hAnsi="Times New Roman"/>
          <w:color w:val="000000"/>
          <w:spacing w:val="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dreptul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nu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supus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unor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decizii</w:t>
      </w:r>
      <w:r w:rsidRPr="00DE58D6">
        <w:rPr>
          <w:rFonts w:ascii="Times New Roman" w:hAnsi="Times New Roman"/>
          <w:color w:val="000000"/>
          <w:spacing w:val="-8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individuale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automat,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precum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şi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 w:rsidRPr="00DE58D6">
        <w:rPr>
          <w:rFonts w:ascii="Times New Roman" w:hAnsi="Times New Roman"/>
          <w:color w:val="000000"/>
          <w:spacing w:val="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vă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adresa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instanţei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judecată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competente.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Dacă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aveţi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nemulţumiri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legate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modul</w:t>
      </w:r>
      <w:r w:rsidRPr="00DE58D6"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în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</w:t>
      </w:r>
      <w:r w:rsidRPr="00DE58D6">
        <w:rPr>
          <w:rFonts w:ascii="Times New Roman" w:hAnsi="Times New Roman"/>
          <w:color w:val="000000"/>
          <w:spacing w:val="11"/>
          <w:position w:val="2"/>
          <w:sz w:val="24"/>
          <w:szCs w:val="24"/>
        </w:rPr>
        <w:t>r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prelucrăm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datele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dumneavoastră</w:t>
      </w:r>
      <w:r w:rsidRPr="00DE58D6">
        <w:rPr>
          <w:rFonts w:ascii="Times New Roman" w:hAnsi="Times New Roman"/>
          <w:color w:val="000000"/>
          <w:spacing w:val="-16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cu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caracter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personal,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vă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puteţi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adresa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Ministerului</w:t>
      </w:r>
      <w:r w:rsidRPr="00DE58D6"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Sănătăţii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la</w:t>
      </w:r>
      <w:r w:rsidRPr="00DE58D6"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adresa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de</w:t>
      </w:r>
    </w:p>
    <w:p w:rsidR="002002F9" w:rsidRPr="00DE58D6" w:rsidRDefault="002002F9" w:rsidP="006E2107">
      <w:pPr>
        <w:widowControl w:val="0"/>
        <w:autoSpaceDE w:val="0"/>
        <w:autoSpaceDN w:val="0"/>
        <w:adjustRightInd w:val="0"/>
        <w:spacing w:after="0" w:line="211" w:lineRule="exact"/>
        <w:ind w:left="121"/>
        <w:jc w:val="both"/>
        <w:rPr>
          <w:rFonts w:ascii="Times New Roman" w:hAnsi="Times New Roman"/>
          <w:color w:val="000000"/>
          <w:sz w:val="24"/>
          <w:szCs w:val="24"/>
        </w:rPr>
      </w:pP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e-mail</w:t>
      </w:r>
      <w:r w:rsidRPr="00DE58D6">
        <w:rPr>
          <w:rFonts w:ascii="Times New Roman" w:hAnsi="Times New Roman"/>
          <w:color w:val="000000"/>
          <w:spacing w:val="-7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presa@ms.ro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sau</w:t>
      </w:r>
      <w:r w:rsidRPr="00DE58D6"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instituţiei</w:t>
      </w:r>
      <w:r w:rsidRPr="00DE58D6">
        <w:rPr>
          <w:rFonts w:ascii="Times New Roman" w:hAnsi="Times New Roman"/>
          <w:color w:val="000000"/>
          <w:spacing w:val="-13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sanitare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care</w:t>
      </w:r>
      <w:r w:rsidRPr="00DE58D6">
        <w:rPr>
          <w:rFonts w:ascii="Times New Roman" w:hAnsi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spacing w:val="8"/>
          <w:position w:val="2"/>
          <w:sz w:val="24"/>
          <w:szCs w:val="24"/>
        </w:rPr>
        <w:t>v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-a</w:t>
      </w:r>
      <w:r w:rsidRPr="00DE58D6"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furnizat</w:t>
      </w:r>
      <w:r w:rsidRPr="00DE58D6"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serviciul</w:t>
      </w:r>
      <w:r w:rsidRPr="00DE58D6">
        <w:rPr>
          <w:rFonts w:ascii="Times New Roman" w:hAnsi="Times New Roman"/>
          <w:color w:val="000000"/>
          <w:spacing w:val="-11"/>
          <w:position w:val="2"/>
          <w:sz w:val="24"/>
          <w:szCs w:val="24"/>
        </w:rPr>
        <w:t xml:space="preserve"> </w:t>
      </w:r>
      <w:r w:rsidRPr="00DE58D6">
        <w:rPr>
          <w:rFonts w:ascii="Times New Roman" w:hAnsi="Times New Roman"/>
          <w:color w:val="000000"/>
          <w:position w:val="2"/>
          <w:sz w:val="24"/>
          <w:szCs w:val="24"/>
        </w:rPr>
        <w:t>medical.</w:t>
      </w:r>
    </w:p>
    <w:p w:rsidR="002002F9" w:rsidRDefault="002002F9" w:rsidP="00DE58D6">
      <w:pPr>
        <w:widowControl w:val="0"/>
        <w:autoSpaceDE w:val="0"/>
        <w:autoSpaceDN w:val="0"/>
        <w:adjustRightInd w:val="0"/>
        <w:spacing w:before="36" w:after="0" w:line="212" w:lineRule="exact"/>
        <w:ind w:left="121" w:right="1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2F9" w:rsidRDefault="002002F9" w:rsidP="00C368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Legea 46/2003 – legea drepturilor pacientului (actualizată);</w:t>
      </w:r>
    </w:p>
    <w:p w:rsidR="002002F9" w:rsidRDefault="002002F9" w:rsidP="00C368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Legea 95/2006 – privind reforma în domeniul sănătăţii (republicată).</w:t>
      </w:r>
    </w:p>
    <w:p w:rsidR="002002F9" w:rsidRDefault="002002F9" w:rsidP="00A4645F">
      <w:pPr>
        <w:widowControl w:val="0"/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2F9" w:rsidRDefault="002002F9" w:rsidP="00A4645F">
      <w:pPr>
        <w:widowControl w:val="0"/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Constituirea Consiliului etic</w:t>
      </w:r>
    </w:p>
    <w:p w:rsidR="002002F9" w:rsidRDefault="002002F9" w:rsidP="0082695E">
      <w:pPr>
        <w:pStyle w:val="ListParagraph"/>
        <w:widowControl w:val="0"/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2F9" w:rsidRDefault="002002F9" w:rsidP="0082695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 w:rsidRPr="0082695E">
        <w:rPr>
          <w:rFonts w:ascii="Times New Roman" w:hAnsi="Times New Roman"/>
          <w:color w:val="000000"/>
          <w:sz w:val="24"/>
          <w:szCs w:val="24"/>
        </w:rPr>
        <w:t>Decizia nr.189/05.03.2018 pentru 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2695E">
        <w:rPr>
          <w:rFonts w:ascii="Times New Roman" w:hAnsi="Times New Roman"/>
          <w:color w:val="000000"/>
          <w:sz w:val="24"/>
          <w:szCs w:val="24"/>
        </w:rPr>
        <w:t>abilirea datei şi constituirea comisiei pentru organizarea şi desfăşurarea procedurii de</w:t>
      </w:r>
      <w:r>
        <w:rPr>
          <w:rFonts w:ascii="Times New Roman" w:hAnsi="Times New Roman"/>
          <w:color w:val="000000"/>
          <w:sz w:val="24"/>
          <w:szCs w:val="24"/>
        </w:rPr>
        <w:t xml:space="preserve"> vot pentru alegerea Consiliului</w:t>
      </w:r>
      <w:r w:rsidRPr="0082695E">
        <w:rPr>
          <w:rFonts w:ascii="Times New Roman" w:hAnsi="Times New Roman"/>
          <w:color w:val="000000"/>
          <w:sz w:val="24"/>
          <w:szCs w:val="24"/>
        </w:rPr>
        <w:t xml:space="preserve"> etic;</w:t>
      </w:r>
    </w:p>
    <w:p w:rsidR="002002F9" w:rsidRPr="0082695E" w:rsidRDefault="002002F9" w:rsidP="0082695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Proces verbal nr.4792/06.03.2018, la numărarea voturilor exprimate cu ocazia alegerii membrilor Consiliului etic al SCJUS</w:t>
      </w:r>
    </w:p>
    <w:p w:rsidR="002002F9" w:rsidRDefault="002002F9" w:rsidP="0082695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color w:val="000000"/>
          <w:sz w:val="24"/>
          <w:szCs w:val="24"/>
        </w:rPr>
      </w:pPr>
      <w:r w:rsidRPr="00164E1B">
        <w:rPr>
          <w:rFonts w:ascii="Times New Roman" w:hAnsi="Times New Roman"/>
          <w:color w:val="000000"/>
          <w:sz w:val="24"/>
          <w:szCs w:val="24"/>
        </w:rPr>
        <w:t>Decizia nr. 2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164E1B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164E1B">
        <w:rPr>
          <w:rFonts w:ascii="Times New Roman" w:hAnsi="Times New Roman"/>
          <w:color w:val="000000"/>
          <w:sz w:val="24"/>
          <w:szCs w:val="24"/>
        </w:rPr>
        <w:t>.03.201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64E1B">
        <w:rPr>
          <w:rFonts w:ascii="Times New Roman" w:hAnsi="Times New Roman"/>
          <w:color w:val="000000"/>
          <w:sz w:val="24"/>
          <w:szCs w:val="24"/>
        </w:rPr>
        <w:t xml:space="preserve"> pentru </w:t>
      </w:r>
      <w:r>
        <w:rPr>
          <w:rFonts w:ascii="Times New Roman" w:hAnsi="Times New Roman"/>
          <w:color w:val="000000"/>
          <w:sz w:val="24"/>
          <w:szCs w:val="24"/>
        </w:rPr>
        <w:t>stabilirea componenţei nominale a</w:t>
      </w:r>
      <w:r w:rsidRPr="000C5D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Consiliului</w:t>
      </w:r>
      <w:r w:rsidRPr="0082695E">
        <w:rPr>
          <w:rFonts w:ascii="Times New Roman" w:hAnsi="Times New Roman"/>
          <w:color w:val="000000"/>
          <w:sz w:val="24"/>
          <w:szCs w:val="24"/>
        </w:rPr>
        <w:t xml:space="preserve"> etic</w:t>
      </w:r>
      <w:r w:rsidRPr="00164E1B">
        <w:rPr>
          <w:rFonts w:ascii="Times New Roman" w:hAnsi="Times New Roman"/>
          <w:color w:val="000000"/>
          <w:sz w:val="24"/>
          <w:szCs w:val="24"/>
        </w:rPr>
        <w:t>;</w:t>
      </w:r>
    </w:p>
    <w:p w:rsidR="002002F9" w:rsidRPr="00F51986" w:rsidRDefault="002002F9" w:rsidP="00F5198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sz w:val="24"/>
          <w:szCs w:val="24"/>
        </w:rPr>
      </w:pPr>
      <w:r w:rsidRPr="00F51986">
        <w:rPr>
          <w:rFonts w:ascii="Times New Roman" w:hAnsi="Times New Roman"/>
          <w:color w:val="000000"/>
          <w:sz w:val="24"/>
          <w:szCs w:val="24"/>
        </w:rPr>
        <w:t>Invitaţii către asociaţiile de pacienţi: Asociaţia Infocons,Asociaţia de Scleroză Multiplă din România, Coaliţia Organizaţiilor Pacienţilor cu Afecţiuni Cronice din România</w:t>
      </w:r>
      <w:r>
        <w:rPr>
          <w:rFonts w:ascii="Times New Roman" w:hAnsi="Times New Roman"/>
          <w:color w:val="000000"/>
          <w:sz w:val="24"/>
          <w:szCs w:val="24"/>
        </w:rPr>
        <w:t>, Asociaţia Transplantaţilor, Asociaţia Medalert,Asociaţia Naţională pentru Protecţia Pacienţilor</w:t>
      </w:r>
    </w:p>
    <w:p w:rsidR="002002F9" w:rsidRDefault="002002F9" w:rsidP="00F51986">
      <w:pPr>
        <w:widowControl w:val="0"/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sz w:val="24"/>
          <w:szCs w:val="24"/>
        </w:rPr>
      </w:pPr>
    </w:p>
    <w:p w:rsidR="002002F9" w:rsidRDefault="002002F9" w:rsidP="00F51986">
      <w:pPr>
        <w:widowControl w:val="0"/>
        <w:autoSpaceDE w:val="0"/>
        <w:autoSpaceDN w:val="0"/>
        <w:adjustRightInd w:val="0"/>
        <w:spacing w:before="36" w:after="0" w:line="212" w:lineRule="exact"/>
        <w:ind w:right="189"/>
        <w:jc w:val="both"/>
        <w:rPr>
          <w:rFonts w:ascii="Times New Roman" w:hAnsi="Times New Roman"/>
          <w:sz w:val="24"/>
          <w:szCs w:val="24"/>
        </w:rPr>
      </w:pPr>
      <w:r w:rsidRPr="00F51986">
        <w:rPr>
          <w:rFonts w:ascii="Times New Roman" w:hAnsi="Times New Roman"/>
          <w:sz w:val="24"/>
          <w:szCs w:val="24"/>
        </w:rPr>
        <w:t>3. Componenţa consiliului Etic:</w:t>
      </w:r>
    </w:p>
    <w:p w:rsidR="002002F9" w:rsidRPr="002C1E92" w:rsidRDefault="002002F9" w:rsidP="002C1E9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Cipăian Alexandra Mihaela, preşedinte Consiliul etic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Şef lucrări dr. Popescu Dragoş, membru permanent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Conf.univ.dr. Haşegan Adrian, membru supleant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Voiasciuc Valentin, membru permanent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Roşca Constantin, membru permanent</w:t>
      </w:r>
    </w:p>
    <w:p w:rsidR="002002F9" w:rsidRDefault="002002F9" w:rsidP="002C1E9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Rădulescu Ioana, membru supleant</w:t>
      </w:r>
    </w:p>
    <w:p w:rsidR="002002F9" w:rsidRDefault="002002F9" w:rsidP="002C1E9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Boca Liliana, membru supleant</w:t>
      </w:r>
    </w:p>
    <w:p w:rsidR="002002F9" w:rsidRDefault="002002F9" w:rsidP="002C1E9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Prodan Liiana, membru supleant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As.med. Maftei Liliana, membru permanent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As.med. Bârsan Livia,</w:t>
      </w:r>
      <w:r w:rsidRPr="002C1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membru permanent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As.med. Scutea Margareta, membru supleant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As.med. Resiga Livia, membru supleant</w:t>
      </w:r>
    </w:p>
    <w:p w:rsidR="002002F9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Ref.spec. Cioată Denisa, secretar Consiliul etic</w:t>
      </w:r>
    </w:p>
    <w:p w:rsidR="002002F9" w:rsidRPr="0082695E" w:rsidRDefault="002002F9" w:rsidP="0082695E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Jr. Crăciun Emanuel, înlocuitor Consiliul etic</w:t>
      </w:r>
    </w:p>
    <w:sectPr w:rsidR="002002F9" w:rsidRPr="0082695E" w:rsidSect="00C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F9" w:rsidRDefault="002002F9" w:rsidP="00FD55E4">
      <w:pPr>
        <w:spacing w:after="0" w:line="240" w:lineRule="auto"/>
      </w:pPr>
      <w:r>
        <w:separator/>
      </w:r>
    </w:p>
  </w:endnote>
  <w:endnote w:type="continuationSeparator" w:id="0">
    <w:p w:rsidR="002002F9" w:rsidRDefault="002002F9" w:rsidP="00FD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F9" w:rsidRDefault="002002F9" w:rsidP="00FD55E4">
      <w:pPr>
        <w:spacing w:after="0" w:line="240" w:lineRule="auto"/>
      </w:pPr>
      <w:r>
        <w:separator/>
      </w:r>
    </w:p>
  </w:footnote>
  <w:footnote w:type="continuationSeparator" w:id="0">
    <w:p w:rsidR="002002F9" w:rsidRDefault="002002F9" w:rsidP="00FD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8188"/>
    </w:tblGrid>
    <w:tr w:rsidR="002002F9" w:rsidRPr="00BE7D07" w:rsidTr="00BE7D07">
      <w:trPr>
        <w:jc w:val="center"/>
      </w:trPr>
      <w:tc>
        <w:tcPr>
          <w:tcW w:w="8188" w:type="dxa"/>
        </w:tcPr>
        <w:p w:rsidR="002002F9" w:rsidRPr="00BE7D07" w:rsidRDefault="002002F9" w:rsidP="00BE7D07">
          <w:pPr>
            <w:pStyle w:val="Header"/>
            <w:jc w:val="center"/>
            <w:rPr>
              <w:rFonts w:ascii="Cambria" w:hAnsi="Cambria"/>
              <w:sz w:val="20"/>
            </w:rPr>
          </w:pPr>
          <w:r w:rsidRPr="00BE7D07">
            <w:rPr>
              <w:rFonts w:ascii="Cambria" w:hAnsi="Cambria"/>
              <w:sz w:val="20"/>
            </w:rPr>
            <w:t>SPITALUL CLINIC JUDEŢEAN SIBIU</w:t>
          </w:r>
        </w:p>
      </w:tc>
    </w:tr>
  </w:tbl>
  <w:p w:rsidR="002002F9" w:rsidRPr="000A6D6F" w:rsidRDefault="002002F9" w:rsidP="00FD55E4">
    <w:pPr>
      <w:pStyle w:val="Header"/>
      <w:jc w:val="center"/>
      <w:rPr>
        <w:rFonts w:ascii="Cambria" w:hAnsi="Cambria"/>
        <w:sz w:val="28"/>
      </w:rPr>
    </w:pPr>
    <w:r w:rsidRPr="000A6D6F">
      <w:rPr>
        <w:rFonts w:ascii="Cambria" w:hAnsi="Cambria"/>
        <w:sz w:val="28"/>
      </w:rPr>
      <w:t>BIROUL MANAGEMENTUL CALITĂŢII SERVICIILOR MEDICALE</w:t>
    </w:r>
  </w:p>
  <w:p w:rsidR="002002F9" w:rsidRDefault="002002F9" w:rsidP="00FD55E4">
    <w:pPr>
      <w:pStyle w:val="Header"/>
      <w:pBdr>
        <w:bottom w:val="single" w:sz="4" w:space="1" w:color="auto"/>
      </w:pBdr>
      <w:jc w:val="center"/>
      <w:rPr>
        <w:sz w:val="18"/>
      </w:rPr>
    </w:pPr>
    <w:r w:rsidRPr="000A6D6F">
      <w:rPr>
        <w:sz w:val="18"/>
      </w:rPr>
      <w:t xml:space="preserve">Tel: 0269 215 050 int. 486, Fax: 0269 215 434, e-mail: </w:t>
    </w:r>
    <w:hyperlink r:id="rId1" w:history="1">
      <w:r w:rsidRPr="0000381B">
        <w:rPr>
          <w:rStyle w:val="Hyperlink"/>
          <w:sz w:val="18"/>
        </w:rPr>
        <w:t>calitate@scjs.ro</w:t>
      </w:r>
    </w:hyperlink>
    <w:r>
      <w:rPr>
        <w:sz w:val="18"/>
      </w:rPr>
      <w:t xml:space="preserve"> </w:t>
    </w:r>
  </w:p>
  <w:p w:rsidR="002002F9" w:rsidRPr="000A6D6F" w:rsidRDefault="002002F9" w:rsidP="00FD55E4">
    <w:pPr>
      <w:pStyle w:val="Header"/>
      <w:pBdr>
        <w:bottom w:val="single" w:sz="4" w:space="1" w:color="auto"/>
      </w:pBdr>
      <w:jc w:val="center"/>
      <w:rPr>
        <w:sz w:val="10"/>
      </w:rPr>
    </w:pPr>
  </w:p>
  <w:p w:rsidR="002002F9" w:rsidRDefault="00200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35B"/>
    <w:multiLevelType w:val="hybridMultilevel"/>
    <w:tmpl w:val="D032B6FC"/>
    <w:lvl w:ilvl="0" w:tplc="80745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126DB"/>
    <w:multiLevelType w:val="hybridMultilevel"/>
    <w:tmpl w:val="6F081C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34DA9"/>
    <w:multiLevelType w:val="hybridMultilevel"/>
    <w:tmpl w:val="F3E42770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246"/>
    <w:multiLevelType w:val="hybridMultilevel"/>
    <w:tmpl w:val="8670F714"/>
    <w:lvl w:ilvl="0" w:tplc="2842B83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E744A3B"/>
    <w:multiLevelType w:val="hybridMultilevel"/>
    <w:tmpl w:val="B14406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36C03"/>
    <w:multiLevelType w:val="hybridMultilevel"/>
    <w:tmpl w:val="E952A510"/>
    <w:lvl w:ilvl="0" w:tplc="041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31A25D5A"/>
    <w:multiLevelType w:val="hybridMultilevel"/>
    <w:tmpl w:val="2A346EDE"/>
    <w:lvl w:ilvl="0" w:tplc="0418000F">
      <w:start w:val="1"/>
      <w:numFmt w:val="decimal"/>
      <w:lvlText w:val="%1."/>
      <w:lvlJc w:val="left"/>
      <w:pPr>
        <w:ind w:left="85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abstractNum w:abstractNumId="7">
    <w:nsid w:val="346D0513"/>
    <w:multiLevelType w:val="hybridMultilevel"/>
    <w:tmpl w:val="64326DFE"/>
    <w:lvl w:ilvl="0" w:tplc="2842B8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47ADC"/>
    <w:multiLevelType w:val="hybridMultilevel"/>
    <w:tmpl w:val="D8023EB0"/>
    <w:lvl w:ilvl="0" w:tplc="83FCD0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45FBA"/>
    <w:multiLevelType w:val="hybridMultilevel"/>
    <w:tmpl w:val="8670F714"/>
    <w:lvl w:ilvl="0" w:tplc="2842B83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0D647A"/>
    <w:multiLevelType w:val="hybridMultilevel"/>
    <w:tmpl w:val="D25CA70A"/>
    <w:lvl w:ilvl="0" w:tplc="2842B8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DA440F"/>
    <w:multiLevelType w:val="hybridMultilevel"/>
    <w:tmpl w:val="7DDC05D6"/>
    <w:lvl w:ilvl="0" w:tplc="0418000F">
      <w:start w:val="1"/>
      <w:numFmt w:val="decimal"/>
      <w:lvlText w:val="%1."/>
      <w:lvlJc w:val="left"/>
      <w:pPr>
        <w:ind w:left="2315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0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7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4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1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9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6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3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075" w:hanging="180"/>
      </w:pPr>
      <w:rPr>
        <w:rFonts w:cs="Times New Roman"/>
      </w:rPr>
    </w:lvl>
  </w:abstractNum>
  <w:abstractNum w:abstractNumId="12">
    <w:nsid w:val="49B84AE7"/>
    <w:multiLevelType w:val="hybridMultilevel"/>
    <w:tmpl w:val="AAFE7C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3210B"/>
    <w:multiLevelType w:val="hybridMultilevel"/>
    <w:tmpl w:val="71BE0912"/>
    <w:lvl w:ilvl="0" w:tplc="2842B83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4854AC"/>
    <w:multiLevelType w:val="hybridMultilevel"/>
    <w:tmpl w:val="21089A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B4464"/>
    <w:multiLevelType w:val="hybridMultilevel"/>
    <w:tmpl w:val="3A82F38A"/>
    <w:lvl w:ilvl="0" w:tplc="2842B83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B10702"/>
    <w:multiLevelType w:val="hybridMultilevel"/>
    <w:tmpl w:val="F1F04B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5E4"/>
    <w:rsid w:val="0000381B"/>
    <w:rsid w:val="00060652"/>
    <w:rsid w:val="000A6D6F"/>
    <w:rsid w:val="000C5DDB"/>
    <w:rsid w:val="001218D7"/>
    <w:rsid w:val="00164E1B"/>
    <w:rsid w:val="001D228D"/>
    <w:rsid w:val="001F3EF3"/>
    <w:rsid w:val="002002F9"/>
    <w:rsid w:val="002B79A9"/>
    <w:rsid w:val="002C1E92"/>
    <w:rsid w:val="0036065A"/>
    <w:rsid w:val="003706CE"/>
    <w:rsid w:val="00385FDB"/>
    <w:rsid w:val="003F1690"/>
    <w:rsid w:val="0048605E"/>
    <w:rsid w:val="004A7700"/>
    <w:rsid w:val="005338DF"/>
    <w:rsid w:val="00533F7F"/>
    <w:rsid w:val="00565AD5"/>
    <w:rsid w:val="005C6144"/>
    <w:rsid w:val="005E1469"/>
    <w:rsid w:val="00657B8E"/>
    <w:rsid w:val="00691190"/>
    <w:rsid w:val="00696C16"/>
    <w:rsid w:val="006C7F7B"/>
    <w:rsid w:val="006E2107"/>
    <w:rsid w:val="006F0F7D"/>
    <w:rsid w:val="007561B6"/>
    <w:rsid w:val="007751ED"/>
    <w:rsid w:val="007765BA"/>
    <w:rsid w:val="007E07C8"/>
    <w:rsid w:val="0082695E"/>
    <w:rsid w:val="00851552"/>
    <w:rsid w:val="00882154"/>
    <w:rsid w:val="008D3230"/>
    <w:rsid w:val="00932A5B"/>
    <w:rsid w:val="0093434A"/>
    <w:rsid w:val="00945B91"/>
    <w:rsid w:val="009809E4"/>
    <w:rsid w:val="009B25D7"/>
    <w:rsid w:val="009C4A21"/>
    <w:rsid w:val="009D09CA"/>
    <w:rsid w:val="00A31E15"/>
    <w:rsid w:val="00A44798"/>
    <w:rsid w:val="00A4645F"/>
    <w:rsid w:val="00B04799"/>
    <w:rsid w:val="00B801C5"/>
    <w:rsid w:val="00BB5A88"/>
    <w:rsid w:val="00BE7D07"/>
    <w:rsid w:val="00C21197"/>
    <w:rsid w:val="00C256D0"/>
    <w:rsid w:val="00C368F1"/>
    <w:rsid w:val="00C6738B"/>
    <w:rsid w:val="00CD3D00"/>
    <w:rsid w:val="00D063B1"/>
    <w:rsid w:val="00D6213D"/>
    <w:rsid w:val="00D62E85"/>
    <w:rsid w:val="00D94FDF"/>
    <w:rsid w:val="00DE5677"/>
    <w:rsid w:val="00DE58D6"/>
    <w:rsid w:val="00DF2817"/>
    <w:rsid w:val="00E36F32"/>
    <w:rsid w:val="00E5584C"/>
    <w:rsid w:val="00E570C9"/>
    <w:rsid w:val="00E65A3B"/>
    <w:rsid w:val="00E758CD"/>
    <w:rsid w:val="00EC60D5"/>
    <w:rsid w:val="00EC7EBF"/>
    <w:rsid w:val="00F355AD"/>
    <w:rsid w:val="00F51986"/>
    <w:rsid w:val="00FD55E4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5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5E4"/>
    <w:rPr>
      <w:rFonts w:cs="Times New Roman"/>
    </w:rPr>
  </w:style>
  <w:style w:type="table" w:styleId="TableGrid">
    <w:name w:val="Table Grid"/>
    <w:basedOn w:val="TableNormal"/>
    <w:uiPriority w:val="99"/>
    <w:rsid w:val="00FD55E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55E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D55E4"/>
    <w:rPr>
      <w:lang w:val="ro-RO"/>
    </w:rPr>
  </w:style>
  <w:style w:type="paragraph" w:styleId="ListParagraph">
    <w:name w:val="List Paragraph"/>
    <w:basedOn w:val="Normal"/>
    <w:uiPriority w:val="99"/>
    <w:qFormat/>
    <w:rsid w:val="005E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itate@scj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858</Words>
  <Characters>4897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calc-07</dc:creator>
  <cp:keywords/>
  <dc:description/>
  <cp:lastModifiedBy>Adrivanic</cp:lastModifiedBy>
  <cp:revision>5</cp:revision>
  <dcterms:created xsi:type="dcterms:W3CDTF">2018-03-28T09:30:00Z</dcterms:created>
  <dcterms:modified xsi:type="dcterms:W3CDTF">2018-03-29T04:53:00Z</dcterms:modified>
</cp:coreProperties>
</file>