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BEA" w:rsidRPr="00615EB3" w:rsidRDefault="00B458C5" w:rsidP="00F9562A">
      <w:pPr>
        <w:jc w:val="both"/>
        <w:rPr>
          <w:rFonts w:cstheme="minorHAnsi"/>
          <w:sz w:val="24"/>
          <w:szCs w:val="24"/>
          <w:lang w:val="ro-RO"/>
        </w:rPr>
      </w:pPr>
      <w:bookmarkStart w:id="0" w:name="_GoBack"/>
      <w:bookmarkEnd w:id="0"/>
      <w:r w:rsidRPr="00615EB3">
        <w:rPr>
          <w:rFonts w:cstheme="minorHAnsi"/>
          <w:noProof/>
          <w:sz w:val="24"/>
          <w:szCs w:val="24"/>
        </w:rPr>
        <w:drawing>
          <wp:inline distT="0" distB="0" distL="0" distR="0">
            <wp:extent cx="5943600" cy="1104900"/>
            <wp:effectExtent l="19050" t="0" r="0" b="0"/>
            <wp:docPr id="2" name="Picture 1" descr="antet2019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2019 oficial.jpg"/>
                    <pic:cNvPicPr/>
                  </pic:nvPicPr>
                  <pic:blipFill>
                    <a:blip r:embed="rId8" cstate="print"/>
                    <a:stretch>
                      <a:fillRect/>
                    </a:stretch>
                  </pic:blipFill>
                  <pic:spPr>
                    <a:xfrm>
                      <a:off x="0" y="0"/>
                      <a:ext cx="5943600" cy="1104900"/>
                    </a:xfrm>
                    <a:prstGeom prst="rect">
                      <a:avLst/>
                    </a:prstGeom>
                  </pic:spPr>
                </pic:pic>
              </a:graphicData>
            </a:graphic>
          </wp:inline>
        </w:drawing>
      </w:r>
    </w:p>
    <w:p w:rsidR="00400BEA" w:rsidRPr="00615EB3" w:rsidRDefault="00086BC0" w:rsidP="00F9562A">
      <w:pPr>
        <w:spacing w:after="0"/>
        <w:jc w:val="both"/>
        <w:rPr>
          <w:rFonts w:cstheme="minorHAnsi"/>
          <w:b/>
          <w:lang w:val="ro-RO"/>
        </w:rPr>
      </w:pPr>
      <w:r>
        <w:rPr>
          <w:rFonts w:cstheme="minorHAnsi"/>
          <w:b/>
          <w:lang w:val="ro-RO"/>
        </w:rPr>
        <w:t xml:space="preserve">  </w:t>
      </w:r>
      <w:r w:rsidR="00F9562A">
        <w:rPr>
          <w:rFonts w:cstheme="minorHAnsi"/>
          <w:b/>
          <w:lang w:val="ro-RO"/>
        </w:rPr>
        <w:t xml:space="preserve">        </w:t>
      </w:r>
      <w:r w:rsidR="00875C41" w:rsidRPr="00615EB3">
        <w:rPr>
          <w:rFonts w:cstheme="minorHAnsi"/>
          <w:b/>
          <w:lang w:val="ro-RO"/>
        </w:rPr>
        <w:t xml:space="preserve">   </w:t>
      </w:r>
      <w:r w:rsidR="00400BEA" w:rsidRPr="00615EB3">
        <w:rPr>
          <w:rFonts w:cstheme="minorHAnsi"/>
          <w:b/>
          <w:lang w:val="ro-RO"/>
        </w:rPr>
        <w:t>Sibiu</w:t>
      </w:r>
    </w:p>
    <w:p w:rsidR="00875C41" w:rsidRPr="00615EB3" w:rsidRDefault="00875C41" w:rsidP="00F9562A">
      <w:pPr>
        <w:spacing w:after="0"/>
        <w:jc w:val="both"/>
        <w:rPr>
          <w:rFonts w:cstheme="minorHAnsi"/>
          <w:b/>
          <w:lang w:val="ro-RO"/>
        </w:rPr>
      </w:pPr>
      <w:r w:rsidRPr="00615EB3">
        <w:rPr>
          <w:rFonts w:cstheme="minorHAnsi"/>
          <w:b/>
          <w:lang w:val="ro-RO"/>
        </w:rPr>
        <w:t xml:space="preserve">   17</w:t>
      </w:r>
      <w:r w:rsidR="004F2469" w:rsidRPr="00615EB3">
        <w:rPr>
          <w:rFonts w:cstheme="minorHAnsi"/>
          <w:b/>
          <w:lang w:val="ro-RO"/>
        </w:rPr>
        <w:t xml:space="preserve"> </w:t>
      </w:r>
      <w:r w:rsidR="009851D5" w:rsidRPr="00615EB3">
        <w:rPr>
          <w:rFonts w:cstheme="minorHAnsi"/>
          <w:b/>
          <w:lang w:val="ro-RO"/>
        </w:rPr>
        <w:t xml:space="preserve">martie </w:t>
      </w:r>
      <w:r w:rsidR="004F2469" w:rsidRPr="00615EB3">
        <w:rPr>
          <w:rFonts w:cstheme="minorHAnsi"/>
          <w:b/>
          <w:lang w:val="ro-RO"/>
        </w:rPr>
        <w:t>20</w:t>
      </w:r>
      <w:r w:rsidR="00400BEA" w:rsidRPr="00615EB3">
        <w:rPr>
          <w:rFonts w:cstheme="minorHAnsi"/>
          <w:b/>
          <w:lang w:val="ro-RO"/>
        </w:rPr>
        <w:t>20</w:t>
      </w:r>
    </w:p>
    <w:p w:rsidR="00875C41" w:rsidRPr="00615EB3" w:rsidRDefault="00875C41" w:rsidP="00F9562A">
      <w:pPr>
        <w:spacing w:after="0"/>
        <w:jc w:val="both"/>
        <w:rPr>
          <w:rFonts w:cstheme="minorHAnsi"/>
          <w:b/>
          <w:lang w:val="ro-RO"/>
        </w:rPr>
      </w:pPr>
      <w:r w:rsidRPr="00615EB3">
        <w:rPr>
          <w:rFonts w:cstheme="minorHAnsi"/>
          <w:b/>
          <w:lang w:val="ro-RO"/>
        </w:rPr>
        <w:t>Comunicat de presă</w:t>
      </w:r>
    </w:p>
    <w:p w:rsidR="00875C41" w:rsidRPr="00615EB3" w:rsidRDefault="00875C41" w:rsidP="00086BC0">
      <w:pPr>
        <w:spacing w:after="0"/>
        <w:rPr>
          <w:rFonts w:cstheme="minorHAnsi"/>
          <w:b/>
          <w:lang w:val="ro-RO"/>
        </w:rPr>
      </w:pPr>
    </w:p>
    <w:p w:rsidR="00F40C62" w:rsidRPr="00615EB3" w:rsidRDefault="00F9562A" w:rsidP="00F9562A">
      <w:pPr>
        <w:shd w:val="clear" w:color="auto" w:fill="FFFFFF"/>
        <w:spacing w:after="0"/>
        <w:jc w:val="center"/>
        <w:textAlignment w:val="baseline"/>
        <w:outlineLvl w:val="0"/>
        <w:rPr>
          <w:rFonts w:eastAsia="Times New Roman" w:cstheme="minorHAnsi"/>
          <w:b/>
          <w:bCs/>
          <w:color w:val="303030"/>
          <w:kern w:val="36"/>
          <w:lang w:val="ro-RO"/>
        </w:rPr>
      </w:pPr>
      <w:r>
        <w:rPr>
          <w:rFonts w:eastAsia="Times New Roman" w:cstheme="minorHAnsi"/>
          <w:b/>
          <w:bCs/>
          <w:color w:val="303030"/>
          <w:kern w:val="36"/>
          <w:lang w:val="ro-RO"/>
        </w:rPr>
        <w:t xml:space="preserve">        </w:t>
      </w:r>
      <w:r w:rsidR="00F40C62" w:rsidRPr="00F40C62">
        <w:rPr>
          <w:rFonts w:eastAsia="Times New Roman" w:cstheme="minorHAnsi"/>
          <w:b/>
          <w:bCs/>
          <w:color w:val="303030"/>
          <w:kern w:val="36"/>
          <w:lang w:val="ro-RO"/>
        </w:rPr>
        <w:t xml:space="preserve">Linia de testare pentru </w:t>
      </w:r>
      <w:r w:rsidR="00F40C62" w:rsidRPr="00615EB3">
        <w:rPr>
          <w:rFonts w:eastAsia="Times New Roman" w:cstheme="minorHAnsi"/>
          <w:b/>
          <w:bCs/>
          <w:color w:val="303030"/>
          <w:kern w:val="36"/>
          <w:lang w:val="ro-RO"/>
        </w:rPr>
        <w:t xml:space="preserve">noul coronavirus </w:t>
      </w:r>
      <w:r w:rsidR="00F40C62" w:rsidRPr="00F40C62">
        <w:rPr>
          <w:rFonts w:eastAsia="Times New Roman" w:cstheme="minorHAnsi"/>
          <w:b/>
          <w:bCs/>
          <w:color w:val="303030"/>
          <w:kern w:val="36"/>
          <w:lang w:val="ro-RO"/>
        </w:rPr>
        <w:t xml:space="preserve">Covid-19 </w:t>
      </w:r>
    </w:p>
    <w:p w:rsidR="00F40C62" w:rsidRPr="00615EB3" w:rsidRDefault="00F40C62" w:rsidP="00F9562A">
      <w:pPr>
        <w:shd w:val="clear" w:color="auto" w:fill="FFFFFF"/>
        <w:tabs>
          <w:tab w:val="center" w:pos="4680"/>
          <w:tab w:val="left" w:pos="8055"/>
        </w:tabs>
        <w:spacing w:after="0"/>
        <w:textAlignment w:val="baseline"/>
        <w:outlineLvl w:val="0"/>
        <w:rPr>
          <w:rFonts w:eastAsia="Times New Roman" w:cstheme="minorHAnsi"/>
          <w:b/>
          <w:bCs/>
          <w:color w:val="303030"/>
          <w:kern w:val="36"/>
          <w:lang w:val="ro-RO"/>
        </w:rPr>
      </w:pPr>
      <w:r w:rsidRPr="00615EB3">
        <w:rPr>
          <w:rFonts w:eastAsia="Times New Roman" w:cstheme="minorHAnsi"/>
          <w:b/>
          <w:bCs/>
          <w:color w:val="303030"/>
          <w:kern w:val="36"/>
          <w:lang w:val="ro-RO"/>
        </w:rPr>
        <w:tab/>
      </w:r>
      <w:r w:rsidR="00615EB3" w:rsidRPr="00615EB3">
        <w:rPr>
          <w:rFonts w:eastAsia="Times New Roman" w:cstheme="minorHAnsi"/>
          <w:b/>
          <w:bCs/>
          <w:color w:val="303030"/>
          <w:kern w:val="36"/>
          <w:lang w:val="ro-RO"/>
        </w:rPr>
        <w:t xml:space="preserve">             </w:t>
      </w:r>
      <w:r w:rsidR="000B671B">
        <w:rPr>
          <w:rFonts w:eastAsia="Times New Roman" w:cstheme="minorHAnsi"/>
          <w:b/>
          <w:bCs/>
          <w:color w:val="303030"/>
          <w:kern w:val="36"/>
          <w:lang w:val="ro-RO"/>
        </w:rPr>
        <w:t xml:space="preserve"> </w:t>
      </w:r>
      <w:r w:rsidR="00086BC0">
        <w:rPr>
          <w:rFonts w:eastAsia="Times New Roman" w:cstheme="minorHAnsi"/>
          <w:b/>
          <w:bCs/>
          <w:color w:val="303030"/>
          <w:kern w:val="36"/>
          <w:lang w:val="ro-RO"/>
        </w:rPr>
        <w:t xml:space="preserve">a ajuns </w:t>
      </w:r>
      <w:r w:rsidRPr="00F40C62">
        <w:rPr>
          <w:rFonts w:eastAsia="Times New Roman" w:cstheme="minorHAnsi"/>
          <w:b/>
          <w:bCs/>
          <w:color w:val="303030"/>
          <w:kern w:val="36"/>
          <w:lang w:val="ro-RO"/>
        </w:rPr>
        <w:t xml:space="preserve">la </w:t>
      </w:r>
      <w:r w:rsidRPr="00615EB3">
        <w:rPr>
          <w:rFonts w:eastAsia="Times New Roman" w:cstheme="minorHAnsi"/>
          <w:b/>
          <w:bCs/>
          <w:color w:val="303030"/>
          <w:kern w:val="36"/>
          <w:lang w:val="ro-RO"/>
        </w:rPr>
        <w:t>Spitalul Clinic Județean de Urgență Sibiu</w:t>
      </w:r>
    </w:p>
    <w:p w:rsidR="00F40C62" w:rsidRPr="00615EB3" w:rsidRDefault="00F40C62" w:rsidP="00F9562A">
      <w:pPr>
        <w:shd w:val="clear" w:color="auto" w:fill="FFFFFF"/>
        <w:tabs>
          <w:tab w:val="center" w:pos="4680"/>
          <w:tab w:val="left" w:pos="8055"/>
        </w:tabs>
        <w:spacing w:after="0"/>
        <w:textAlignment w:val="baseline"/>
        <w:outlineLvl w:val="0"/>
        <w:rPr>
          <w:rFonts w:eastAsia="Times New Roman" w:cstheme="minorHAnsi"/>
          <w:bCs/>
          <w:color w:val="303030"/>
          <w:kern w:val="36"/>
          <w:lang w:val="ro-RO"/>
        </w:rPr>
      </w:pPr>
    </w:p>
    <w:p w:rsidR="00F15751" w:rsidRPr="00615EB3" w:rsidRDefault="00F40C62" w:rsidP="00F9562A">
      <w:pPr>
        <w:shd w:val="clear" w:color="auto" w:fill="FFFFFF"/>
        <w:tabs>
          <w:tab w:val="center" w:pos="4680"/>
          <w:tab w:val="left" w:pos="8055"/>
        </w:tabs>
        <w:spacing w:after="0"/>
        <w:ind w:firstLine="993"/>
        <w:jc w:val="both"/>
        <w:textAlignment w:val="baseline"/>
        <w:outlineLvl w:val="0"/>
        <w:rPr>
          <w:rFonts w:cstheme="minorHAnsi"/>
          <w:color w:val="1C1E21"/>
          <w:lang w:val="ro-RO"/>
        </w:rPr>
      </w:pPr>
      <w:r w:rsidRPr="00615EB3">
        <w:rPr>
          <w:rFonts w:eastAsia="Times New Roman" w:cstheme="minorHAnsi"/>
          <w:bCs/>
          <w:color w:val="303030"/>
          <w:kern w:val="36"/>
          <w:lang w:val="ro-RO"/>
        </w:rPr>
        <w:t xml:space="preserve">Veste foarte bună pentru sibieni: începând de azi va începe amenajarea centrului de testare pentru noul coronavirus COVID -19 din  cadrul SCJU Sibiu. Acest lucru este posibil ca urmare a implicării </w:t>
      </w:r>
      <w:r w:rsidRPr="00615EB3">
        <w:rPr>
          <w:rFonts w:cstheme="minorHAnsi"/>
          <w:color w:val="1C1E21"/>
          <w:lang w:val="ro-RO"/>
        </w:rPr>
        <w:t xml:space="preserve">Fundației CON-A </w:t>
      </w:r>
      <w:r w:rsidR="007F6696">
        <w:rPr>
          <w:rFonts w:cstheme="minorHAnsi"/>
          <w:color w:val="1C1E21"/>
          <w:lang w:val="ro-RO"/>
        </w:rPr>
        <w:t xml:space="preserve">care </w:t>
      </w:r>
      <w:r w:rsidRPr="00615EB3">
        <w:rPr>
          <w:rFonts w:cstheme="minorHAnsi"/>
          <w:color w:val="1C1E21"/>
          <w:lang w:val="ro-RO"/>
        </w:rPr>
        <w:t xml:space="preserve">a decis să finanțeze achiziționarea de urgență a unei linii de biologie moleculară </w:t>
      </w:r>
      <w:r w:rsidR="00A87B5D" w:rsidRPr="00615EB3">
        <w:rPr>
          <w:rFonts w:cstheme="minorHAnsi"/>
          <w:color w:val="1C1E21"/>
          <w:lang w:val="ro-RO"/>
        </w:rPr>
        <w:t xml:space="preserve">de ultimă generație, </w:t>
      </w:r>
      <w:r w:rsidRPr="00615EB3">
        <w:rPr>
          <w:rFonts w:cstheme="minorHAnsi"/>
          <w:color w:val="1C1E21"/>
          <w:lang w:val="ro-RO"/>
        </w:rPr>
        <w:t>necesară determinării virusului SARS-COV-2 și să o doneze Spitalului Județean Sibiu.</w:t>
      </w:r>
      <w:r w:rsidR="00F15751" w:rsidRPr="00615EB3">
        <w:rPr>
          <w:rFonts w:cstheme="minorHAnsi"/>
          <w:color w:val="1C1E21"/>
          <w:lang w:val="ro-RO"/>
        </w:rPr>
        <w:t xml:space="preserve"> Valoarea liniei de testare este de 404.429,07 lei cu TVA inclus. Primele două componente ale liniei de testare, mai exact un echipament RT-PCR și o hotă microbiologică </w:t>
      </w:r>
      <w:r w:rsidR="00AE6B9C">
        <w:rPr>
          <w:rFonts w:cstheme="minorHAnsi"/>
          <w:color w:val="1C1E21"/>
          <w:lang w:val="ro-RO"/>
        </w:rPr>
        <w:t xml:space="preserve">au ajuns la spital </w:t>
      </w:r>
      <w:r w:rsidR="00F15751" w:rsidRPr="00615EB3">
        <w:rPr>
          <w:rFonts w:cstheme="minorHAnsi"/>
          <w:color w:val="1C1E21"/>
          <w:lang w:val="ro-RO"/>
        </w:rPr>
        <w:t xml:space="preserve">în cursul zilei de azi urmând ca restul echipamentelor să ajungă până la finalul acestei săptămâni. Linia de testare va fi amplasată în </w:t>
      </w:r>
      <w:r w:rsidR="00615EB3" w:rsidRPr="00615EB3">
        <w:rPr>
          <w:rFonts w:cstheme="minorHAnsi"/>
          <w:color w:val="1C1E21"/>
          <w:lang w:val="ro-RO"/>
        </w:rPr>
        <w:t>cadrul Laboratorului Clinic de Analize M</w:t>
      </w:r>
      <w:r w:rsidR="00F15751" w:rsidRPr="00615EB3">
        <w:rPr>
          <w:rFonts w:cstheme="minorHAnsi"/>
          <w:color w:val="1C1E21"/>
          <w:lang w:val="ro-RO"/>
        </w:rPr>
        <w:t xml:space="preserve">edicale al spitalului județean. </w:t>
      </w:r>
      <w:r w:rsidR="007F65A9" w:rsidRPr="00615EB3">
        <w:rPr>
          <w:rFonts w:cstheme="minorHAnsi"/>
          <w:color w:val="1C1E21"/>
          <w:lang w:val="ro-RO"/>
        </w:rPr>
        <w:t>Sibiul va deveni astfel, cel de-al șaselea centru din țară unde se vor putea efectua teste pentru identificarea infecție cu COVID-19.</w:t>
      </w:r>
    </w:p>
    <w:p w:rsidR="00A87B5D" w:rsidRPr="00615EB3" w:rsidRDefault="00A87B5D" w:rsidP="00F9562A">
      <w:pPr>
        <w:shd w:val="clear" w:color="auto" w:fill="FFFFFF"/>
        <w:tabs>
          <w:tab w:val="center" w:pos="4680"/>
          <w:tab w:val="left" w:pos="8055"/>
        </w:tabs>
        <w:spacing w:after="0"/>
        <w:ind w:firstLine="993"/>
        <w:jc w:val="both"/>
        <w:textAlignment w:val="baseline"/>
        <w:outlineLvl w:val="0"/>
        <w:rPr>
          <w:rFonts w:cstheme="minorHAnsi"/>
          <w:color w:val="303030"/>
          <w:lang w:val="ro-RO"/>
        </w:rPr>
      </w:pPr>
      <w:r w:rsidRPr="00615EB3">
        <w:rPr>
          <w:rFonts w:cstheme="minorHAnsi"/>
          <w:color w:val="303030"/>
          <w:lang w:val="ro-RO"/>
        </w:rPr>
        <w:t xml:space="preserve"> </w:t>
      </w:r>
      <w:r w:rsidR="009877DB" w:rsidRPr="00615EB3">
        <w:rPr>
          <w:rFonts w:cstheme="minorHAnsi"/>
          <w:color w:val="303030"/>
          <w:lang w:val="ro-RO"/>
        </w:rPr>
        <w:t>„</w:t>
      </w:r>
      <w:r w:rsidR="009877DB" w:rsidRPr="00615EB3">
        <w:rPr>
          <w:rFonts w:cstheme="minorHAnsi"/>
          <w:i/>
          <w:color w:val="303030"/>
          <w:lang w:val="ro-RO"/>
        </w:rPr>
        <w:t>Mulțumim fundației CON-A și dlui director Mircea Bulboacă pentru acest gest deosebit, care pune Sibiul pe harta centrelor de testare pentru COVID-19. Este o mare realizare care nu ar fi fo</w:t>
      </w:r>
      <w:r w:rsidR="00615EB3" w:rsidRPr="00615EB3">
        <w:rPr>
          <w:rFonts w:cstheme="minorHAnsi"/>
          <w:i/>
          <w:color w:val="303030"/>
          <w:lang w:val="ro-RO"/>
        </w:rPr>
        <w:t>st posibilă fără fundația CON-A. F</w:t>
      </w:r>
      <w:r w:rsidR="009877DB" w:rsidRPr="00615EB3">
        <w:rPr>
          <w:rFonts w:cstheme="minorHAnsi"/>
          <w:i/>
          <w:color w:val="303030"/>
          <w:lang w:val="ro-RO"/>
        </w:rPr>
        <w:t>acem tot ce putem pentru a avea această linie de testare funcțională cât mai repede, cu atât mai mult cu cât se observă, la nivel național, o creștere a numărului de testări</w:t>
      </w:r>
      <w:r w:rsidR="009877DB" w:rsidRPr="00615EB3">
        <w:rPr>
          <w:rFonts w:cstheme="minorHAnsi"/>
          <w:color w:val="303030"/>
          <w:lang w:val="ro-RO"/>
        </w:rPr>
        <w:t>”, declară managerul SCJU Sibiu, Ec. Cornel Benchea</w:t>
      </w:r>
      <w:r w:rsidRPr="00615EB3">
        <w:rPr>
          <w:rFonts w:cstheme="minorHAnsi"/>
          <w:color w:val="303030"/>
          <w:lang w:val="ro-RO"/>
        </w:rPr>
        <w:t xml:space="preserve">. </w:t>
      </w:r>
    </w:p>
    <w:p w:rsidR="00A87B5D" w:rsidRPr="00615EB3" w:rsidRDefault="00A87B5D" w:rsidP="00F9562A">
      <w:pPr>
        <w:shd w:val="clear" w:color="auto" w:fill="FFFFFF"/>
        <w:tabs>
          <w:tab w:val="center" w:pos="4680"/>
          <w:tab w:val="left" w:pos="8055"/>
        </w:tabs>
        <w:spacing w:after="0"/>
        <w:ind w:firstLine="993"/>
        <w:jc w:val="both"/>
        <w:textAlignment w:val="baseline"/>
        <w:outlineLvl w:val="0"/>
        <w:rPr>
          <w:rFonts w:cstheme="minorHAnsi"/>
          <w:color w:val="303030"/>
          <w:lang w:val="ro-RO"/>
        </w:rPr>
      </w:pPr>
      <w:r w:rsidRPr="00615EB3">
        <w:rPr>
          <w:rFonts w:cstheme="minorHAnsi"/>
          <w:color w:val="303030"/>
          <w:lang w:val="ro-RO"/>
        </w:rPr>
        <w:t xml:space="preserve">Pentru ca linia de testare să devină operațională cât mai repede, SCJU Sibiu are nevoie și de personal specializat în acest sens. Ca urmare, astăzi au plecat la București două cadre medicale angajate ale laboratorului spitalului, care vor fi instruite până la sfârșitul săptămânii, la institutul “Matei Balș”, din București. </w:t>
      </w:r>
    </w:p>
    <w:p w:rsidR="00086BC0" w:rsidRDefault="00A87B5D" w:rsidP="00086BC0">
      <w:pPr>
        <w:shd w:val="clear" w:color="auto" w:fill="FFFFFF"/>
        <w:tabs>
          <w:tab w:val="center" w:pos="4680"/>
          <w:tab w:val="left" w:pos="8055"/>
        </w:tabs>
        <w:spacing w:after="0"/>
        <w:ind w:firstLine="993"/>
        <w:jc w:val="both"/>
        <w:textAlignment w:val="baseline"/>
        <w:outlineLvl w:val="0"/>
        <w:rPr>
          <w:rFonts w:cstheme="minorHAnsi"/>
          <w:color w:val="303030"/>
          <w:lang w:val="ro-RO"/>
        </w:rPr>
      </w:pPr>
      <w:r w:rsidRPr="00615EB3">
        <w:rPr>
          <w:rFonts w:cstheme="minorHAnsi"/>
          <w:color w:val="303030"/>
          <w:lang w:val="ro-RO"/>
        </w:rPr>
        <w:t>”</w:t>
      </w:r>
      <w:r w:rsidRPr="00615EB3">
        <w:rPr>
          <w:rFonts w:cstheme="minorHAnsi"/>
          <w:i/>
          <w:color w:val="303030"/>
          <w:lang w:val="ro-RO"/>
        </w:rPr>
        <w:t>Nu am mai avut un astfel de aparat până acum, este un aparat de cea mai nouă generație și de aceea personalul are nevoie de specializare și am trimis deja la București, două persoane</w:t>
      </w:r>
      <w:r w:rsidRPr="00615EB3">
        <w:rPr>
          <w:rFonts w:cstheme="minorHAnsi"/>
          <w:color w:val="303030"/>
          <w:lang w:val="ro-RO"/>
        </w:rPr>
        <w:t xml:space="preserve">” a precizat managerul SCJU Sibiu. </w:t>
      </w:r>
    </w:p>
    <w:p w:rsidR="00086BC0" w:rsidRDefault="00086BC0" w:rsidP="00086BC0">
      <w:pPr>
        <w:shd w:val="clear" w:color="auto" w:fill="FFFFFF"/>
        <w:tabs>
          <w:tab w:val="center" w:pos="4680"/>
          <w:tab w:val="left" w:pos="8055"/>
        </w:tabs>
        <w:spacing w:after="0"/>
        <w:ind w:firstLine="993"/>
        <w:jc w:val="both"/>
        <w:textAlignment w:val="baseline"/>
        <w:outlineLvl w:val="0"/>
        <w:rPr>
          <w:rFonts w:cstheme="minorHAnsi"/>
          <w:color w:val="303030"/>
          <w:lang w:val="ro-RO"/>
        </w:rPr>
      </w:pPr>
    </w:p>
    <w:p w:rsidR="00086BC0" w:rsidRPr="00086BC0" w:rsidRDefault="00086BC0" w:rsidP="00FB4896">
      <w:pPr>
        <w:shd w:val="clear" w:color="auto" w:fill="FFFFFF"/>
        <w:tabs>
          <w:tab w:val="center" w:pos="4680"/>
          <w:tab w:val="left" w:pos="8055"/>
        </w:tabs>
        <w:spacing w:after="0"/>
        <w:ind w:firstLine="993"/>
        <w:jc w:val="both"/>
        <w:textAlignment w:val="baseline"/>
        <w:outlineLvl w:val="0"/>
        <w:rPr>
          <w:rFonts w:cstheme="minorHAnsi"/>
          <w:lang w:val="ro-RO"/>
        </w:rPr>
      </w:pPr>
      <w:r w:rsidRPr="00086BC0">
        <w:rPr>
          <w:rFonts w:cstheme="minorHAnsi"/>
          <w:lang w:val="ro-RO"/>
        </w:rPr>
        <w:t>„</w:t>
      </w:r>
      <w:r w:rsidRPr="00086BC0">
        <w:rPr>
          <w:rFonts w:cstheme="minorHAnsi"/>
          <w:i/>
          <w:lang w:val="ro-RO"/>
        </w:rPr>
        <w:t>Aceasta donație reprezintă implicarea socială a Grupului de companii CON-A si UNIMAT pentru a ajuta comunitatea sibiană din care facem parte. Credem în solidaritate și responsabilitate față de semenii noștri și mai ales în momente de criza când este mai mare nevoia de ajutor”</w:t>
      </w:r>
      <w:r>
        <w:rPr>
          <w:rFonts w:cstheme="minorHAnsi"/>
          <w:lang w:val="ro-RO"/>
        </w:rPr>
        <w:t xml:space="preserve">, a declarat dl. Mircea Bulboacă, Director Fundația CON-A. </w:t>
      </w:r>
    </w:p>
    <w:p w:rsidR="00943DC9" w:rsidRDefault="00943DC9" w:rsidP="00086BC0">
      <w:pPr>
        <w:shd w:val="clear" w:color="auto" w:fill="FFFFFF"/>
        <w:tabs>
          <w:tab w:val="center" w:pos="4680"/>
          <w:tab w:val="left" w:pos="8055"/>
        </w:tabs>
        <w:spacing w:after="0"/>
        <w:jc w:val="both"/>
        <w:textAlignment w:val="baseline"/>
        <w:outlineLvl w:val="0"/>
        <w:rPr>
          <w:rFonts w:cstheme="minorHAnsi"/>
          <w:color w:val="303030"/>
          <w:lang w:val="ro-RO"/>
        </w:rPr>
      </w:pPr>
    </w:p>
    <w:p w:rsidR="00943DC9" w:rsidRPr="00943DC9" w:rsidRDefault="00943DC9" w:rsidP="00F9562A">
      <w:pPr>
        <w:shd w:val="clear" w:color="auto" w:fill="FFFFFF"/>
        <w:tabs>
          <w:tab w:val="center" w:pos="4680"/>
          <w:tab w:val="left" w:pos="8055"/>
        </w:tabs>
        <w:spacing w:after="0"/>
        <w:ind w:firstLine="993"/>
        <w:jc w:val="both"/>
        <w:textAlignment w:val="baseline"/>
        <w:outlineLvl w:val="0"/>
        <w:rPr>
          <w:rFonts w:cstheme="minorHAnsi"/>
          <w:b/>
          <w:color w:val="303030"/>
          <w:lang w:val="ro-RO"/>
        </w:rPr>
      </w:pPr>
      <w:r w:rsidRPr="00943DC9">
        <w:rPr>
          <w:rFonts w:cstheme="minorHAnsi"/>
          <w:b/>
          <w:color w:val="303030"/>
          <w:lang w:val="ro-RO"/>
        </w:rPr>
        <w:t>Mobilizare deosebită a comunității</w:t>
      </w:r>
      <w:r>
        <w:rPr>
          <w:rFonts w:cstheme="minorHAnsi"/>
          <w:b/>
          <w:color w:val="303030"/>
          <w:lang w:val="ro-RO"/>
        </w:rPr>
        <w:t xml:space="preserve"> de la donatori individuali până la companii</w:t>
      </w:r>
    </w:p>
    <w:p w:rsidR="00943DC9" w:rsidRPr="00615EB3" w:rsidRDefault="00943DC9" w:rsidP="00F9562A">
      <w:pPr>
        <w:shd w:val="clear" w:color="auto" w:fill="FFFFFF"/>
        <w:tabs>
          <w:tab w:val="center" w:pos="4680"/>
          <w:tab w:val="left" w:pos="8055"/>
        </w:tabs>
        <w:spacing w:after="0"/>
        <w:jc w:val="both"/>
        <w:textAlignment w:val="baseline"/>
        <w:outlineLvl w:val="0"/>
        <w:rPr>
          <w:rFonts w:cstheme="minorHAnsi"/>
          <w:color w:val="303030"/>
          <w:lang w:val="ro-RO"/>
        </w:rPr>
      </w:pPr>
    </w:p>
    <w:p w:rsidR="0070786D" w:rsidRPr="00615EB3" w:rsidRDefault="00943DC9" w:rsidP="00F9562A">
      <w:pPr>
        <w:shd w:val="clear" w:color="auto" w:fill="FFFFFF"/>
        <w:tabs>
          <w:tab w:val="center" w:pos="4680"/>
          <w:tab w:val="left" w:pos="8055"/>
        </w:tabs>
        <w:spacing w:after="0"/>
        <w:ind w:firstLine="993"/>
        <w:jc w:val="both"/>
        <w:textAlignment w:val="baseline"/>
        <w:outlineLvl w:val="0"/>
        <w:rPr>
          <w:rFonts w:cstheme="minorHAnsi"/>
          <w:color w:val="303030"/>
          <w:lang w:val="ro-RO"/>
        </w:rPr>
      </w:pPr>
      <w:r>
        <w:rPr>
          <w:rFonts w:cstheme="minorHAnsi"/>
          <w:color w:val="303030"/>
          <w:lang w:val="ro-RO"/>
        </w:rPr>
        <w:t xml:space="preserve">Pentru a putea utiliza linia de testare după instalare, </w:t>
      </w:r>
      <w:r w:rsidR="0070786D" w:rsidRPr="00615EB3">
        <w:rPr>
          <w:rFonts w:cstheme="minorHAnsi"/>
          <w:color w:val="303030"/>
          <w:lang w:val="ro-RO"/>
        </w:rPr>
        <w:t>SCJU Sibiu a</w:t>
      </w:r>
      <w:r w:rsidR="007F6696">
        <w:rPr>
          <w:rFonts w:cstheme="minorHAnsi"/>
          <w:color w:val="303030"/>
          <w:lang w:val="ro-RO"/>
        </w:rPr>
        <w:t xml:space="preserve"> lansa, totodată. </w:t>
      </w:r>
      <w:r w:rsidR="0070786D" w:rsidRPr="00615EB3">
        <w:rPr>
          <w:rFonts w:cstheme="minorHAnsi"/>
          <w:color w:val="303030"/>
          <w:lang w:val="ro-RO"/>
        </w:rPr>
        <w:t xml:space="preserve">procedurile de achiziție a 1.000 de </w:t>
      </w:r>
      <w:r w:rsidR="00AE6B9C">
        <w:rPr>
          <w:rFonts w:cstheme="minorHAnsi"/>
          <w:color w:val="303030"/>
          <w:lang w:val="ro-RO"/>
        </w:rPr>
        <w:t xml:space="preserve">teste </w:t>
      </w:r>
      <w:r w:rsidR="0070786D" w:rsidRPr="00615EB3">
        <w:rPr>
          <w:rFonts w:cstheme="minorHAnsi"/>
          <w:color w:val="303030"/>
          <w:lang w:val="ro-RO"/>
        </w:rPr>
        <w:t xml:space="preserve">pentru Covid-19 în valoare de 120.285,2 lei cu TVA inclus și mai multe consumabile </w:t>
      </w:r>
      <w:r w:rsidR="0070786D" w:rsidRPr="00615EB3">
        <w:rPr>
          <w:rFonts w:cstheme="minorHAnsi"/>
          <w:color w:val="303030"/>
          <w:lang w:val="ro-RO"/>
        </w:rPr>
        <w:lastRenderedPageBreak/>
        <w:t xml:space="preserve">necesare, în valoare de 39.847,15 lei cu TVA inclus care, cel mai probabil, vor ajunge la spital vineri sau lunea viitoare. </w:t>
      </w:r>
    </w:p>
    <w:p w:rsidR="00615EB3" w:rsidRPr="00F9562A" w:rsidRDefault="0070786D" w:rsidP="00F9562A">
      <w:pPr>
        <w:shd w:val="clear" w:color="auto" w:fill="FFFFFF"/>
        <w:tabs>
          <w:tab w:val="center" w:pos="4680"/>
          <w:tab w:val="left" w:pos="8055"/>
        </w:tabs>
        <w:spacing w:after="0"/>
        <w:ind w:firstLine="993"/>
        <w:jc w:val="both"/>
        <w:textAlignment w:val="baseline"/>
        <w:outlineLvl w:val="0"/>
        <w:rPr>
          <w:rFonts w:cstheme="minorHAnsi"/>
          <w:i/>
          <w:color w:val="303030"/>
          <w:shd w:val="clear" w:color="auto" w:fill="FFFFFF"/>
          <w:lang w:val="ro-RO"/>
        </w:rPr>
      </w:pPr>
      <w:r w:rsidRPr="00615EB3">
        <w:rPr>
          <w:rFonts w:cstheme="minorHAnsi"/>
          <w:color w:val="303030"/>
          <w:lang w:val="ro-RO"/>
        </w:rPr>
        <w:t>„</w:t>
      </w:r>
      <w:r w:rsidRPr="00615EB3">
        <w:rPr>
          <w:rFonts w:cstheme="minorHAnsi"/>
          <w:i/>
          <w:color w:val="303030"/>
          <w:lang w:val="ro-RO"/>
        </w:rPr>
        <w:t>Le mulțumesc sibienilor</w:t>
      </w:r>
      <w:r w:rsidR="00943DC9">
        <w:rPr>
          <w:rFonts w:cstheme="minorHAnsi"/>
          <w:i/>
          <w:color w:val="303030"/>
          <w:lang w:val="ro-RO"/>
        </w:rPr>
        <w:t xml:space="preserve"> fie persoane fizic, fie companii,</w:t>
      </w:r>
      <w:r w:rsidRPr="00615EB3">
        <w:rPr>
          <w:rFonts w:cstheme="minorHAnsi"/>
          <w:i/>
          <w:color w:val="303030"/>
          <w:lang w:val="ro-RO"/>
        </w:rPr>
        <w:t xml:space="preserve"> pentru sprijinul acordat spitalului în aceste momente deosebit de importante pentru sănătatea noastră a tuturor. </w:t>
      </w:r>
      <w:r w:rsidR="00943DC9">
        <w:rPr>
          <w:rFonts w:cstheme="minorHAnsi"/>
          <w:i/>
          <w:color w:val="303030"/>
          <w:lang w:val="ro-RO"/>
        </w:rPr>
        <w:t xml:space="preserve">Avem sponsorizări de la Continental, CBS, Biotechnik, Smartbill, IT Perspectives și probabil vor mai contribui mulți alții. Îi asigur pe toți de recunoștința noastră și nu vom uita pe nimeni când se va trage linie, toți vor primi mulțumirile noastre. </w:t>
      </w:r>
      <w:r w:rsidRPr="00615EB3">
        <w:rPr>
          <w:rFonts w:cstheme="minorHAnsi"/>
          <w:i/>
          <w:color w:val="303030"/>
          <w:lang w:val="ro-RO"/>
        </w:rPr>
        <w:t>Comunitatea a reacționa</w:t>
      </w:r>
      <w:r w:rsidR="00615EB3" w:rsidRPr="00615EB3">
        <w:rPr>
          <w:rFonts w:cstheme="minorHAnsi"/>
          <w:i/>
          <w:color w:val="303030"/>
          <w:lang w:val="ro-RO"/>
        </w:rPr>
        <w:t>t</w:t>
      </w:r>
      <w:r w:rsidRPr="00615EB3">
        <w:rPr>
          <w:rFonts w:cstheme="minorHAnsi"/>
          <w:i/>
          <w:color w:val="303030"/>
          <w:lang w:val="ro-RO"/>
        </w:rPr>
        <w:t xml:space="preserve"> extraordinar și s-a mobilizat exemplar pentru a ne sprijini pentru a putea beneficia de tot ceea ce este necesar pentru noua linie de testare: kituri și consumabile.  Până în momentul de față s-au strâns </w:t>
      </w:r>
      <w:r w:rsidR="00943DC9">
        <w:rPr>
          <w:rFonts w:cstheme="minorHAnsi"/>
          <w:i/>
          <w:color w:val="303030"/>
          <w:lang w:val="ro-RO"/>
        </w:rPr>
        <w:t xml:space="preserve">peste 500.000 </w:t>
      </w:r>
      <w:r w:rsidR="00377EB2">
        <w:rPr>
          <w:rFonts w:cstheme="minorHAnsi"/>
          <w:i/>
          <w:color w:val="303030"/>
          <w:lang w:val="ro-RO"/>
        </w:rPr>
        <w:t xml:space="preserve">lei din sponsorizări și donații, </w:t>
      </w:r>
      <w:r w:rsidRPr="00615EB3">
        <w:rPr>
          <w:rFonts w:cstheme="minorHAnsi"/>
          <w:i/>
          <w:color w:val="303030"/>
          <w:lang w:val="ro-RO"/>
        </w:rPr>
        <w:t xml:space="preserve">iar achizițiile vor continua, pentru a ne crește capacitatea de reacție în fața </w:t>
      </w:r>
      <w:r w:rsidR="00462748">
        <w:rPr>
          <w:rFonts w:cstheme="minorHAnsi"/>
          <w:i/>
          <w:color w:val="303030"/>
          <w:lang w:val="ro-RO"/>
        </w:rPr>
        <w:t>n</w:t>
      </w:r>
      <w:r w:rsidRPr="00615EB3">
        <w:rPr>
          <w:rFonts w:cstheme="minorHAnsi"/>
          <w:i/>
          <w:color w:val="303030"/>
          <w:lang w:val="ro-RO"/>
        </w:rPr>
        <w:t>oului coronavirus.  Pe lângă achiziționarea</w:t>
      </w:r>
      <w:r w:rsidR="00F9562A">
        <w:rPr>
          <w:rFonts w:cstheme="minorHAnsi"/>
          <w:i/>
          <w:color w:val="303030"/>
          <w:lang w:val="ro-RO"/>
        </w:rPr>
        <w:t xml:space="preserve"> testelor</w:t>
      </w:r>
      <w:r w:rsidRPr="00615EB3">
        <w:rPr>
          <w:rFonts w:cstheme="minorHAnsi"/>
          <w:i/>
          <w:color w:val="303030"/>
          <w:lang w:val="ro-RO"/>
        </w:rPr>
        <w:t xml:space="preserve">, vom utiliza banii </w:t>
      </w:r>
      <w:r w:rsidRPr="00615EB3">
        <w:rPr>
          <w:rFonts w:cstheme="minorHAnsi"/>
          <w:i/>
          <w:color w:val="303030"/>
          <w:shd w:val="clear" w:color="auto" w:fill="FFFFFF"/>
          <w:lang w:val="ro-RO"/>
        </w:rPr>
        <w:t>pentru pregătirea</w:t>
      </w:r>
      <w:r w:rsidR="00615EB3" w:rsidRPr="00615EB3">
        <w:rPr>
          <w:rFonts w:cstheme="minorHAnsi"/>
          <w:i/>
          <w:color w:val="303030"/>
          <w:shd w:val="clear" w:color="auto" w:fill="FFFFFF"/>
          <w:lang w:val="ro-RO"/>
        </w:rPr>
        <w:t xml:space="preserve"> și dezvoltarea</w:t>
      </w:r>
      <w:r w:rsidRPr="00615EB3">
        <w:rPr>
          <w:rFonts w:cstheme="minorHAnsi"/>
          <w:i/>
          <w:color w:val="303030"/>
          <w:shd w:val="clear" w:color="auto" w:fill="FFFFFF"/>
          <w:lang w:val="ro-RO"/>
        </w:rPr>
        <w:t xml:space="preserve"> secției de terapie intensivă, ceea ce înseamnă achiziția de paturi, ventilatoare, monitoare, injectomate, etc. </w:t>
      </w:r>
      <w:r w:rsidR="00F9562A">
        <w:rPr>
          <w:rFonts w:cstheme="minorHAnsi"/>
          <w:i/>
          <w:color w:val="303030"/>
          <w:shd w:val="clear" w:color="auto" w:fill="FFFFFF"/>
          <w:lang w:val="ro-RO"/>
        </w:rPr>
        <w:t xml:space="preserve">De asemenea, vom utiliza banii și pentru achiziționarea altor echipamente de laborator necesare pentru depistarea mai multor tipuri de virusuri. </w:t>
      </w:r>
      <w:r w:rsidRPr="00615EB3">
        <w:rPr>
          <w:rFonts w:cstheme="minorHAnsi"/>
          <w:i/>
          <w:color w:val="303030"/>
          <w:shd w:val="clear" w:color="auto" w:fill="FFFFFF"/>
          <w:lang w:val="ro-RO"/>
        </w:rPr>
        <w:t>Sunt sume de câteva milioane de lei necesare pentru extinderea ATI</w:t>
      </w:r>
      <w:r w:rsidR="00F9562A">
        <w:rPr>
          <w:rFonts w:cstheme="minorHAnsi"/>
          <w:i/>
          <w:color w:val="303030"/>
          <w:shd w:val="clear" w:color="auto" w:fill="FFFFFF"/>
          <w:lang w:val="ro-RO"/>
        </w:rPr>
        <w:t xml:space="preserve"> și dotări și orice sponsorizare/donație e binevenită. </w:t>
      </w:r>
      <w:r w:rsidRPr="00615EB3">
        <w:rPr>
          <w:rFonts w:cstheme="minorHAnsi"/>
          <w:color w:val="303030"/>
          <w:shd w:val="clear" w:color="auto" w:fill="FFFFFF"/>
          <w:lang w:val="ro-RO"/>
        </w:rPr>
        <w:t xml:space="preserve">”, </w:t>
      </w:r>
      <w:r w:rsidR="00615EB3" w:rsidRPr="00615EB3">
        <w:rPr>
          <w:rFonts w:cstheme="minorHAnsi"/>
          <w:color w:val="303030"/>
          <w:shd w:val="clear" w:color="auto" w:fill="FFFFFF"/>
          <w:lang w:val="ro-RO"/>
        </w:rPr>
        <w:t xml:space="preserve">explică managerul SCJU Sibiu, Cornel Benchea. </w:t>
      </w:r>
      <w:r w:rsidR="00943DC9">
        <w:rPr>
          <w:rFonts w:cstheme="minorHAnsi"/>
          <w:color w:val="303030"/>
          <w:shd w:val="clear" w:color="auto" w:fill="FFFFFF"/>
          <w:lang w:val="ro-RO"/>
        </w:rPr>
        <w:t xml:space="preserve"> </w:t>
      </w:r>
    </w:p>
    <w:p w:rsidR="00943DC9" w:rsidRDefault="00943DC9" w:rsidP="00F9562A">
      <w:pPr>
        <w:shd w:val="clear" w:color="auto" w:fill="FFFFFF"/>
        <w:tabs>
          <w:tab w:val="center" w:pos="4680"/>
          <w:tab w:val="left" w:pos="8055"/>
        </w:tabs>
        <w:spacing w:after="0"/>
        <w:ind w:firstLine="993"/>
        <w:jc w:val="both"/>
        <w:textAlignment w:val="baseline"/>
        <w:outlineLvl w:val="0"/>
        <w:rPr>
          <w:rFonts w:cstheme="minorHAnsi"/>
          <w:color w:val="303030"/>
          <w:shd w:val="clear" w:color="auto" w:fill="FFFFFF"/>
          <w:lang w:val="ro-RO"/>
        </w:rPr>
      </w:pPr>
    </w:p>
    <w:p w:rsidR="00F40C62" w:rsidRPr="00615EB3" w:rsidRDefault="00F40C62" w:rsidP="00377EB2">
      <w:pPr>
        <w:spacing w:after="0"/>
        <w:jc w:val="center"/>
        <w:rPr>
          <w:rFonts w:cstheme="minorHAnsi"/>
          <w:sz w:val="24"/>
          <w:szCs w:val="24"/>
          <w:lang w:val="ro-RO"/>
        </w:rPr>
      </w:pPr>
    </w:p>
    <w:p w:rsidR="006C3982" w:rsidRPr="00615EB3" w:rsidRDefault="006C3982" w:rsidP="00F9562A">
      <w:pPr>
        <w:spacing w:after="0"/>
        <w:rPr>
          <w:rFonts w:cstheme="minorHAnsi"/>
          <w:sz w:val="24"/>
          <w:szCs w:val="24"/>
          <w:lang w:val="ro-RO"/>
        </w:rPr>
      </w:pPr>
    </w:p>
    <w:p w:rsidR="00400BEA" w:rsidRPr="00615EB3" w:rsidRDefault="00EA4426" w:rsidP="00F9562A">
      <w:pPr>
        <w:spacing w:after="0"/>
        <w:ind w:left="120"/>
        <w:rPr>
          <w:rFonts w:cstheme="minorHAnsi"/>
          <w:b/>
          <w:sz w:val="24"/>
          <w:szCs w:val="24"/>
          <w:lang w:val="ro-RO"/>
        </w:rPr>
      </w:pPr>
      <w:r w:rsidRPr="00615EB3">
        <w:rPr>
          <w:rFonts w:cstheme="minorHAnsi"/>
          <w:b/>
          <w:sz w:val="24"/>
          <w:szCs w:val="24"/>
          <w:lang w:val="ro-RO"/>
        </w:rPr>
        <w:t xml:space="preserve">  </w:t>
      </w:r>
      <w:r w:rsidR="006C3982" w:rsidRPr="00615EB3">
        <w:rPr>
          <w:rFonts w:cstheme="minorHAnsi"/>
          <w:b/>
          <w:sz w:val="24"/>
          <w:szCs w:val="24"/>
          <w:lang w:val="ro-RO"/>
        </w:rPr>
        <w:t xml:space="preserve">       </w:t>
      </w:r>
      <w:r w:rsidRPr="00615EB3">
        <w:rPr>
          <w:rFonts w:cstheme="minorHAnsi"/>
          <w:b/>
          <w:sz w:val="24"/>
          <w:szCs w:val="24"/>
          <w:lang w:val="ro-RO"/>
        </w:rPr>
        <w:t xml:space="preserve"> </w:t>
      </w:r>
      <w:r w:rsidR="00400BEA" w:rsidRPr="00615EB3">
        <w:rPr>
          <w:rFonts w:cstheme="minorHAnsi"/>
          <w:b/>
          <w:sz w:val="24"/>
          <w:szCs w:val="24"/>
          <w:lang w:val="ro-RO"/>
        </w:rPr>
        <w:t xml:space="preserve">Ec.  Cornel Benchea                      </w:t>
      </w:r>
      <w:r w:rsidR="004468B5" w:rsidRPr="00615EB3">
        <w:rPr>
          <w:rFonts w:cstheme="minorHAnsi"/>
          <w:b/>
          <w:sz w:val="24"/>
          <w:szCs w:val="24"/>
          <w:lang w:val="ro-RO"/>
        </w:rPr>
        <w:t xml:space="preserve">                                                           </w:t>
      </w:r>
      <w:r w:rsidR="00400BEA" w:rsidRPr="00615EB3">
        <w:rPr>
          <w:rFonts w:cstheme="minorHAnsi"/>
          <w:b/>
          <w:sz w:val="24"/>
          <w:szCs w:val="24"/>
          <w:lang w:val="ro-RO"/>
        </w:rPr>
        <w:t xml:space="preserve">Decebal Todăriţă      </w:t>
      </w:r>
    </w:p>
    <w:p w:rsidR="00400BEA" w:rsidRPr="00615EB3" w:rsidRDefault="00400BEA" w:rsidP="00F9562A">
      <w:pPr>
        <w:spacing w:after="0"/>
        <w:ind w:left="120"/>
        <w:rPr>
          <w:rFonts w:cstheme="minorHAnsi"/>
          <w:b/>
          <w:sz w:val="24"/>
          <w:szCs w:val="24"/>
          <w:lang w:val="ro-RO"/>
        </w:rPr>
      </w:pPr>
      <w:r w:rsidRPr="00615EB3">
        <w:rPr>
          <w:rFonts w:cstheme="minorHAnsi"/>
          <w:b/>
          <w:sz w:val="24"/>
          <w:szCs w:val="24"/>
          <w:lang w:val="ro-RO"/>
        </w:rPr>
        <w:t xml:space="preserve">         </w:t>
      </w:r>
      <w:r w:rsidR="006C3982" w:rsidRPr="00615EB3">
        <w:rPr>
          <w:rFonts w:cstheme="minorHAnsi"/>
          <w:b/>
          <w:sz w:val="24"/>
          <w:szCs w:val="24"/>
          <w:lang w:val="ro-RO"/>
        </w:rPr>
        <w:t xml:space="preserve">      </w:t>
      </w:r>
      <w:r w:rsidRPr="00615EB3">
        <w:rPr>
          <w:rFonts w:cstheme="minorHAnsi"/>
          <w:b/>
          <w:sz w:val="24"/>
          <w:szCs w:val="24"/>
          <w:lang w:val="ro-RO"/>
        </w:rPr>
        <w:t xml:space="preserve">   Manager                                </w:t>
      </w:r>
      <w:r w:rsidR="004468B5" w:rsidRPr="00615EB3">
        <w:rPr>
          <w:rFonts w:cstheme="minorHAnsi"/>
          <w:b/>
          <w:sz w:val="24"/>
          <w:szCs w:val="24"/>
          <w:lang w:val="ro-RO"/>
        </w:rPr>
        <w:t xml:space="preserve">                                                       </w:t>
      </w:r>
      <w:r w:rsidR="00EA4426" w:rsidRPr="00615EB3">
        <w:rPr>
          <w:rFonts w:cstheme="minorHAnsi"/>
          <w:b/>
          <w:sz w:val="24"/>
          <w:szCs w:val="24"/>
          <w:lang w:val="ro-RO"/>
        </w:rPr>
        <w:t xml:space="preserve">   </w:t>
      </w:r>
      <w:r w:rsidRPr="00615EB3">
        <w:rPr>
          <w:rFonts w:cstheme="minorHAnsi"/>
          <w:b/>
          <w:sz w:val="24"/>
          <w:szCs w:val="24"/>
          <w:lang w:val="ro-RO"/>
        </w:rPr>
        <w:t xml:space="preserve">Purtător de cuvânt </w:t>
      </w:r>
    </w:p>
    <w:p w:rsidR="00400BEA" w:rsidRPr="00615EB3" w:rsidRDefault="00400BEA" w:rsidP="00F9562A">
      <w:pPr>
        <w:rPr>
          <w:rFonts w:cstheme="minorHAnsi"/>
          <w:sz w:val="24"/>
          <w:szCs w:val="24"/>
          <w:lang w:val="ro-RO"/>
        </w:rPr>
      </w:pPr>
    </w:p>
    <w:sectPr w:rsidR="00400BEA" w:rsidRPr="00615EB3" w:rsidSect="00F9562A">
      <w:pgSz w:w="12240" w:h="15840"/>
      <w:pgMar w:top="851"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101" w:rsidRDefault="000F5101" w:rsidP="00400BEA">
      <w:pPr>
        <w:spacing w:after="0" w:line="240" w:lineRule="auto"/>
      </w:pPr>
      <w:r>
        <w:separator/>
      </w:r>
    </w:p>
  </w:endnote>
  <w:endnote w:type="continuationSeparator" w:id="0">
    <w:p w:rsidR="000F5101" w:rsidRDefault="000F5101" w:rsidP="0040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101" w:rsidRDefault="000F5101" w:rsidP="00400BEA">
      <w:pPr>
        <w:spacing w:after="0" w:line="240" w:lineRule="auto"/>
      </w:pPr>
      <w:r>
        <w:separator/>
      </w:r>
    </w:p>
  </w:footnote>
  <w:footnote w:type="continuationSeparator" w:id="0">
    <w:p w:rsidR="000F5101" w:rsidRDefault="000F5101" w:rsidP="00400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0C89"/>
    <w:multiLevelType w:val="hybridMultilevel"/>
    <w:tmpl w:val="B4E8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80DDD"/>
    <w:multiLevelType w:val="hybridMultilevel"/>
    <w:tmpl w:val="26DA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90402"/>
    <w:multiLevelType w:val="hybridMultilevel"/>
    <w:tmpl w:val="CAB64E0E"/>
    <w:lvl w:ilvl="0" w:tplc="80A6E0A6">
      <w:numFmt w:val="bullet"/>
      <w:lvlText w:val="-"/>
      <w:lvlJc w:val="left"/>
      <w:pPr>
        <w:ind w:left="1684" w:hanging="975"/>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2B62BAC"/>
    <w:multiLevelType w:val="hybridMultilevel"/>
    <w:tmpl w:val="2B0A96B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D4"/>
    <w:rsid w:val="00040160"/>
    <w:rsid w:val="00064321"/>
    <w:rsid w:val="00086BC0"/>
    <w:rsid w:val="000B671B"/>
    <w:rsid w:val="000F5101"/>
    <w:rsid w:val="00100B05"/>
    <w:rsid w:val="00131F6F"/>
    <w:rsid w:val="00137957"/>
    <w:rsid w:val="001853EA"/>
    <w:rsid w:val="001875B8"/>
    <w:rsid w:val="00194DAC"/>
    <w:rsid w:val="00195C9F"/>
    <w:rsid w:val="001D7DB4"/>
    <w:rsid w:val="001E247E"/>
    <w:rsid w:val="0023424C"/>
    <w:rsid w:val="002449C7"/>
    <w:rsid w:val="002C3529"/>
    <w:rsid w:val="002D4A13"/>
    <w:rsid w:val="002F6C51"/>
    <w:rsid w:val="00320303"/>
    <w:rsid w:val="00377EB2"/>
    <w:rsid w:val="00382424"/>
    <w:rsid w:val="00391606"/>
    <w:rsid w:val="003C0DC8"/>
    <w:rsid w:val="003F7CDD"/>
    <w:rsid w:val="00400BEA"/>
    <w:rsid w:val="004468B5"/>
    <w:rsid w:val="00462748"/>
    <w:rsid w:val="00493C3D"/>
    <w:rsid w:val="004F2469"/>
    <w:rsid w:val="005017BE"/>
    <w:rsid w:val="0052170E"/>
    <w:rsid w:val="00534BEE"/>
    <w:rsid w:val="005F5A60"/>
    <w:rsid w:val="00615EB3"/>
    <w:rsid w:val="00623829"/>
    <w:rsid w:val="006A54D4"/>
    <w:rsid w:val="006B128F"/>
    <w:rsid w:val="006C3982"/>
    <w:rsid w:val="006D5674"/>
    <w:rsid w:val="0070786D"/>
    <w:rsid w:val="007319F1"/>
    <w:rsid w:val="007729AC"/>
    <w:rsid w:val="0077761F"/>
    <w:rsid w:val="007C1276"/>
    <w:rsid w:val="007D2402"/>
    <w:rsid w:val="007E0F0E"/>
    <w:rsid w:val="007F65A9"/>
    <w:rsid w:val="007F6696"/>
    <w:rsid w:val="00875C41"/>
    <w:rsid w:val="00897454"/>
    <w:rsid w:val="008C7475"/>
    <w:rsid w:val="008E12CA"/>
    <w:rsid w:val="008E41E4"/>
    <w:rsid w:val="00943DC9"/>
    <w:rsid w:val="009851D5"/>
    <w:rsid w:val="009877DB"/>
    <w:rsid w:val="009925F6"/>
    <w:rsid w:val="009A31EE"/>
    <w:rsid w:val="009E14EB"/>
    <w:rsid w:val="009E186D"/>
    <w:rsid w:val="00A24B43"/>
    <w:rsid w:val="00A738A2"/>
    <w:rsid w:val="00A87B5D"/>
    <w:rsid w:val="00AA6870"/>
    <w:rsid w:val="00AB7689"/>
    <w:rsid w:val="00AE6B9C"/>
    <w:rsid w:val="00AF5DAA"/>
    <w:rsid w:val="00B458C5"/>
    <w:rsid w:val="00B87B7D"/>
    <w:rsid w:val="00BA1681"/>
    <w:rsid w:val="00BC484B"/>
    <w:rsid w:val="00BD746D"/>
    <w:rsid w:val="00C250AE"/>
    <w:rsid w:val="00C332E2"/>
    <w:rsid w:val="00C44E79"/>
    <w:rsid w:val="00C82D82"/>
    <w:rsid w:val="00C84E5A"/>
    <w:rsid w:val="00C84F7B"/>
    <w:rsid w:val="00C979B6"/>
    <w:rsid w:val="00CA5E11"/>
    <w:rsid w:val="00CC1F9D"/>
    <w:rsid w:val="00CC33D5"/>
    <w:rsid w:val="00CE22A5"/>
    <w:rsid w:val="00CF5D46"/>
    <w:rsid w:val="00CF5F08"/>
    <w:rsid w:val="00D0753F"/>
    <w:rsid w:val="00D24504"/>
    <w:rsid w:val="00D54DCC"/>
    <w:rsid w:val="00D55046"/>
    <w:rsid w:val="00D65BCA"/>
    <w:rsid w:val="00D875E9"/>
    <w:rsid w:val="00DA3BA9"/>
    <w:rsid w:val="00DF048C"/>
    <w:rsid w:val="00E43D6D"/>
    <w:rsid w:val="00E551CE"/>
    <w:rsid w:val="00EA10D6"/>
    <w:rsid w:val="00EA4426"/>
    <w:rsid w:val="00EC7667"/>
    <w:rsid w:val="00EE328C"/>
    <w:rsid w:val="00F15751"/>
    <w:rsid w:val="00F2265A"/>
    <w:rsid w:val="00F40C62"/>
    <w:rsid w:val="00F9562A"/>
    <w:rsid w:val="00FA5526"/>
    <w:rsid w:val="00FB4896"/>
    <w:rsid w:val="00FE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C8B8D-6BC3-42F5-9859-31682095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160"/>
  </w:style>
  <w:style w:type="paragraph" w:styleId="Heading1">
    <w:name w:val="heading 1"/>
    <w:basedOn w:val="Normal"/>
    <w:link w:val="Heading1Char"/>
    <w:uiPriority w:val="9"/>
    <w:qFormat/>
    <w:rsid w:val="00FA55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F157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EA"/>
    <w:rPr>
      <w:rFonts w:ascii="Tahoma" w:hAnsi="Tahoma" w:cs="Tahoma"/>
      <w:sz w:val="16"/>
      <w:szCs w:val="16"/>
    </w:rPr>
  </w:style>
  <w:style w:type="paragraph" w:styleId="Header">
    <w:name w:val="header"/>
    <w:basedOn w:val="Normal"/>
    <w:link w:val="HeaderChar"/>
    <w:uiPriority w:val="99"/>
    <w:semiHidden/>
    <w:unhideWhenUsed/>
    <w:rsid w:val="00400B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BEA"/>
  </w:style>
  <w:style w:type="paragraph" w:styleId="Footer">
    <w:name w:val="footer"/>
    <w:basedOn w:val="Normal"/>
    <w:link w:val="FooterChar"/>
    <w:uiPriority w:val="99"/>
    <w:semiHidden/>
    <w:unhideWhenUsed/>
    <w:rsid w:val="00400B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0BEA"/>
  </w:style>
  <w:style w:type="paragraph" w:styleId="ListParagraph">
    <w:name w:val="List Paragraph"/>
    <w:basedOn w:val="Normal"/>
    <w:uiPriority w:val="34"/>
    <w:qFormat/>
    <w:rsid w:val="00DA3BA9"/>
    <w:pPr>
      <w:ind w:left="720"/>
      <w:contextualSpacing/>
    </w:pPr>
  </w:style>
  <w:style w:type="paragraph" w:styleId="NormalWeb">
    <w:name w:val="Normal (Web)"/>
    <w:basedOn w:val="Normal"/>
    <w:uiPriority w:val="99"/>
    <w:unhideWhenUsed/>
    <w:rsid w:val="00194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552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40C62"/>
    <w:rPr>
      <w:b/>
      <w:bCs/>
    </w:rPr>
  </w:style>
  <w:style w:type="character" w:customStyle="1" w:styleId="publicitate">
    <w:name w:val="publicitate"/>
    <w:basedOn w:val="DefaultParagraphFont"/>
    <w:rsid w:val="00F40C62"/>
  </w:style>
  <w:style w:type="character" w:customStyle="1" w:styleId="Heading4Char">
    <w:name w:val="Heading 4 Char"/>
    <w:basedOn w:val="DefaultParagraphFont"/>
    <w:link w:val="Heading4"/>
    <w:uiPriority w:val="9"/>
    <w:semiHidden/>
    <w:rsid w:val="00F1575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F15751"/>
    <w:rPr>
      <w:color w:val="0000FF"/>
      <w:u w:val="single"/>
    </w:rPr>
  </w:style>
  <w:style w:type="paragraph" w:customStyle="1" w:styleId="wp-caption-text">
    <w:name w:val="wp-caption-text"/>
    <w:basedOn w:val="Normal"/>
    <w:rsid w:val="00F15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4009">
      <w:bodyDiv w:val="1"/>
      <w:marLeft w:val="0"/>
      <w:marRight w:val="0"/>
      <w:marTop w:val="0"/>
      <w:marBottom w:val="0"/>
      <w:divBdr>
        <w:top w:val="none" w:sz="0" w:space="0" w:color="auto"/>
        <w:left w:val="none" w:sz="0" w:space="0" w:color="auto"/>
        <w:bottom w:val="none" w:sz="0" w:space="0" w:color="auto"/>
        <w:right w:val="none" w:sz="0" w:space="0" w:color="auto"/>
      </w:divBdr>
    </w:div>
    <w:div w:id="538510453">
      <w:bodyDiv w:val="1"/>
      <w:marLeft w:val="0"/>
      <w:marRight w:val="0"/>
      <w:marTop w:val="0"/>
      <w:marBottom w:val="0"/>
      <w:divBdr>
        <w:top w:val="none" w:sz="0" w:space="0" w:color="auto"/>
        <w:left w:val="none" w:sz="0" w:space="0" w:color="auto"/>
        <w:bottom w:val="none" w:sz="0" w:space="0" w:color="auto"/>
        <w:right w:val="none" w:sz="0" w:space="0" w:color="auto"/>
      </w:divBdr>
      <w:divsChild>
        <w:div w:id="1221480811">
          <w:marLeft w:val="0"/>
          <w:marRight w:val="0"/>
          <w:marTop w:val="96"/>
          <w:marBottom w:val="240"/>
          <w:divBdr>
            <w:top w:val="none" w:sz="0" w:space="0" w:color="auto"/>
            <w:left w:val="none" w:sz="0" w:space="0" w:color="auto"/>
            <w:bottom w:val="none" w:sz="0" w:space="0" w:color="auto"/>
            <w:right w:val="none" w:sz="0" w:space="0" w:color="auto"/>
          </w:divBdr>
        </w:div>
      </w:divsChild>
    </w:div>
    <w:div w:id="672614157">
      <w:bodyDiv w:val="1"/>
      <w:marLeft w:val="0"/>
      <w:marRight w:val="0"/>
      <w:marTop w:val="0"/>
      <w:marBottom w:val="0"/>
      <w:divBdr>
        <w:top w:val="none" w:sz="0" w:space="0" w:color="auto"/>
        <w:left w:val="none" w:sz="0" w:space="0" w:color="auto"/>
        <w:bottom w:val="none" w:sz="0" w:space="0" w:color="auto"/>
        <w:right w:val="none" w:sz="0" w:space="0" w:color="auto"/>
      </w:divBdr>
    </w:div>
    <w:div w:id="895974257">
      <w:bodyDiv w:val="1"/>
      <w:marLeft w:val="0"/>
      <w:marRight w:val="0"/>
      <w:marTop w:val="0"/>
      <w:marBottom w:val="0"/>
      <w:divBdr>
        <w:top w:val="none" w:sz="0" w:space="0" w:color="auto"/>
        <w:left w:val="none" w:sz="0" w:space="0" w:color="auto"/>
        <w:bottom w:val="none" w:sz="0" w:space="0" w:color="auto"/>
        <w:right w:val="none" w:sz="0" w:space="0" w:color="auto"/>
      </w:divBdr>
    </w:div>
    <w:div w:id="1148742632">
      <w:bodyDiv w:val="1"/>
      <w:marLeft w:val="0"/>
      <w:marRight w:val="0"/>
      <w:marTop w:val="0"/>
      <w:marBottom w:val="0"/>
      <w:divBdr>
        <w:top w:val="none" w:sz="0" w:space="0" w:color="auto"/>
        <w:left w:val="none" w:sz="0" w:space="0" w:color="auto"/>
        <w:bottom w:val="none" w:sz="0" w:space="0" w:color="auto"/>
        <w:right w:val="none" w:sz="0" w:space="0" w:color="auto"/>
      </w:divBdr>
    </w:div>
    <w:div w:id="20811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008F8-67D1-4957-851F-24F1C371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decebalt</dc:creator>
  <cp:lastModifiedBy>AVN</cp:lastModifiedBy>
  <cp:revision>2</cp:revision>
  <cp:lastPrinted>2020-03-17T09:58:00Z</cp:lastPrinted>
  <dcterms:created xsi:type="dcterms:W3CDTF">2020-03-17T10:09:00Z</dcterms:created>
  <dcterms:modified xsi:type="dcterms:W3CDTF">2020-03-17T10:09:00Z</dcterms:modified>
</cp:coreProperties>
</file>