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2F" w:rsidRPr="00AD652B" w:rsidRDefault="00812D40" w:rsidP="00AD652B">
      <w:pPr>
        <w:spacing w:after="0" w:line="240" w:lineRule="auto"/>
        <w:contextualSpacing/>
        <w:jc w:val="both"/>
        <w:rPr>
          <w:rFonts w:cstheme="minorHAnsi"/>
        </w:rPr>
      </w:pPr>
      <w:r w:rsidRPr="00AD652B">
        <w:rPr>
          <w:rFonts w:cstheme="minorHAnsi"/>
        </w:rPr>
        <w:t xml:space="preserve">                                                                        </w:t>
      </w:r>
      <w:r w:rsidR="00B50B28" w:rsidRPr="00AD652B">
        <w:rPr>
          <w:rFonts w:cstheme="minorHAnsi"/>
        </w:rPr>
        <w:t xml:space="preserve">                               </w:t>
      </w:r>
      <w:r w:rsidRPr="00AD652B">
        <w:rPr>
          <w:rFonts w:cstheme="minorHAnsi"/>
        </w:rPr>
        <w:t xml:space="preserve">                 </w:t>
      </w:r>
    </w:p>
    <w:p w:rsidR="00A43AED" w:rsidRPr="00AD652B" w:rsidRDefault="00A43AED" w:rsidP="00AD652B">
      <w:pPr>
        <w:pStyle w:val="Heading1"/>
        <w:spacing w:before="0" w:line="240" w:lineRule="auto"/>
        <w:jc w:val="both"/>
        <w:rPr>
          <w:rFonts w:asciiTheme="minorHAnsi" w:hAnsiTheme="minorHAnsi" w:cstheme="minorHAnsi"/>
          <w:sz w:val="22"/>
          <w:szCs w:val="22"/>
        </w:rPr>
      </w:pPr>
      <w:r w:rsidRPr="00AD652B">
        <w:rPr>
          <w:rFonts w:asciiTheme="minorHAnsi" w:hAnsiTheme="minorHAnsi" w:cstheme="minorHAnsi"/>
          <w:noProof/>
          <w:sz w:val="22"/>
          <w:szCs w:val="22"/>
          <w:lang w:val="en-US"/>
        </w:rPr>
        <w:drawing>
          <wp:inline distT="0" distB="0" distL="0" distR="0">
            <wp:extent cx="6134100" cy="1133475"/>
            <wp:effectExtent l="19050" t="0" r="0" b="0"/>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2019 oficial.jpg"/>
                    <pic:cNvPicPr>
                      <a:picLocks noChangeAspect="1" noChangeArrowheads="1"/>
                    </pic:cNvPicPr>
                  </pic:nvPicPr>
                  <pic:blipFill>
                    <a:blip r:embed="rId8" cstate="print"/>
                    <a:srcRect/>
                    <a:stretch>
                      <a:fillRect/>
                    </a:stretch>
                  </pic:blipFill>
                  <pic:spPr bwMode="auto">
                    <a:xfrm>
                      <a:off x="0" y="0"/>
                      <a:ext cx="6134100" cy="1133475"/>
                    </a:xfrm>
                    <a:prstGeom prst="rect">
                      <a:avLst/>
                    </a:prstGeom>
                    <a:noFill/>
                    <a:ln w="9525">
                      <a:noFill/>
                      <a:miter lim="800000"/>
                      <a:headEnd/>
                      <a:tailEnd/>
                    </a:ln>
                  </pic:spPr>
                </pic:pic>
              </a:graphicData>
            </a:graphic>
          </wp:inline>
        </w:drawing>
      </w:r>
    </w:p>
    <w:p w:rsidR="00C664AA" w:rsidRPr="00AD652B" w:rsidRDefault="00C664AA" w:rsidP="00AD652B">
      <w:pPr>
        <w:pStyle w:val="Heading1"/>
        <w:spacing w:before="0" w:line="240" w:lineRule="auto"/>
        <w:jc w:val="both"/>
        <w:rPr>
          <w:rFonts w:asciiTheme="minorHAnsi" w:hAnsiTheme="minorHAnsi" w:cstheme="minorHAnsi"/>
          <w:sz w:val="22"/>
          <w:szCs w:val="22"/>
        </w:rPr>
      </w:pPr>
    </w:p>
    <w:p w:rsidR="00C664AA" w:rsidRPr="00AD652B" w:rsidRDefault="00C664AA" w:rsidP="00AD652B">
      <w:pPr>
        <w:pStyle w:val="Heading1"/>
        <w:spacing w:before="0" w:line="240" w:lineRule="auto"/>
        <w:jc w:val="both"/>
        <w:rPr>
          <w:rFonts w:asciiTheme="minorHAnsi" w:hAnsiTheme="minorHAnsi" w:cstheme="minorHAnsi"/>
          <w:b/>
          <w:color w:val="auto"/>
          <w:sz w:val="22"/>
          <w:szCs w:val="22"/>
        </w:rPr>
      </w:pPr>
      <w:r w:rsidRPr="00AD652B">
        <w:rPr>
          <w:rFonts w:asciiTheme="minorHAnsi" w:hAnsiTheme="minorHAnsi" w:cstheme="minorHAnsi"/>
          <w:b/>
          <w:color w:val="auto"/>
          <w:sz w:val="22"/>
          <w:szCs w:val="22"/>
        </w:rPr>
        <w:t xml:space="preserve">          Sibiu, </w:t>
      </w:r>
    </w:p>
    <w:p w:rsidR="00C664AA" w:rsidRPr="00AD652B" w:rsidRDefault="00AA39FB" w:rsidP="00AD652B">
      <w:pPr>
        <w:spacing w:after="0" w:line="240" w:lineRule="auto"/>
        <w:jc w:val="both"/>
        <w:rPr>
          <w:rFonts w:cstheme="minorHAnsi"/>
          <w:b/>
        </w:rPr>
      </w:pPr>
      <w:r>
        <w:rPr>
          <w:rFonts w:cstheme="minorHAnsi"/>
          <w:b/>
        </w:rPr>
        <w:t xml:space="preserve"> 3 </w:t>
      </w:r>
      <w:r w:rsidR="00317305">
        <w:rPr>
          <w:rFonts w:cstheme="minorHAnsi"/>
          <w:b/>
        </w:rPr>
        <w:t>noiembrie</w:t>
      </w:r>
      <w:r w:rsidR="00AF41A4">
        <w:rPr>
          <w:rFonts w:cstheme="minorHAnsi"/>
          <w:b/>
        </w:rPr>
        <w:t xml:space="preserve"> </w:t>
      </w:r>
      <w:r w:rsidR="00C664AA" w:rsidRPr="00AD652B">
        <w:rPr>
          <w:rFonts w:cstheme="minorHAnsi"/>
          <w:b/>
        </w:rPr>
        <w:t>2020</w:t>
      </w:r>
    </w:p>
    <w:p w:rsidR="00C664AA" w:rsidRPr="00AD652B" w:rsidRDefault="00C664AA" w:rsidP="00AD652B">
      <w:pPr>
        <w:spacing w:after="0" w:line="240" w:lineRule="auto"/>
        <w:jc w:val="both"/>
        <w:rPr>
          <w:rFonts w:cstheme="minorHAnsi"/>
          <w:b/>
        </w:rPr>
      </w:pPr>
      <w:r w:rsidRPr="00AD652B">
        <w:rPr>
          <w:rFonts w:cstheme="minorHAnsi"/>
          <w:b/>
        </w:rPr>
        <w:t xml:space="preserve">Informare de presă </w:t>
      </w:r>
    </w:p>
    <w:p w:rsidR="00124C1D" w:rsidRPr="00AD652B" w:rsidRDefault="00124C1D" w:rsidP="00AD652B">
      <w:pPr>
        <w:spacing w:after="0" w:line="240" w:lineRule="auto"/>
        <w:jc w:val="both"/>
        <w:rPr>
          <w:rFonts w:cstheme="minorHAnsi"/>
          <w:b/>
        </w:rPr>
      </w:pPr>
    </w:p>
    <w:p w:rsidR="00C664AA" w:rsidRPr="00AD652B" w:rsidRDefault="00C664AA" w:rsidP="00AD652B">
      <w:pPr>
        <w:pStyle w:val="Heading1"/>
        <w:spacing w:before="0" w:line="240" w:lineRule="auto"/>
        <w:jc w:val="center"/>
        <w:rPr>
          <w:rFonts w:asciiTheme="minorHAnsi" w:hAnsiTheme="minorHAnsi" w:cstheme="minorHAnsi"/>
          <w:b/>
          <w:color w:val="auto"/>
          <w:sz w:val="22"/>
          <w:szCs w:val="22"/>
        </w:rPr>
      </w:pPr>
      <w:r w:rsidRPr="00AD652B">
        <w:rPr>
          <w:rFonts w:asciiTheme="minorHAnsi" w:hAnsiTheme="minorHAnsi" w:cstheme="minorHAnsi"/>
          <w:b/>
          <w:color w:val="auto"/>
          <w:sz w:val="22"/>
          <w:szCs w:val="22"/>
        </w:rPr>
        <w:t xml:space="preserve">Gradul </w:t>
      </w:r>
      <w:r w:rsidR="009D5DF2" w:rsidRPr="00AD652B">
        <w:rPr>
          <w:rFonts w:asciiTheme="minorHAnsi" w:hAnsiTheme="minorHAnsi" w:cstheme="minorHAnsi"/>
          <w:b/>
          <w:color w:val="auto"/>
          <w:sz w:val="22"/>
          <w:szCs w:val="22"/>
        </w:rPr>
        <w:t>de satisfacție al pacienților</w:t>
      </w:r>
    </w:p>
    <w:p w:rsidR="00A43AED" w:rsidRPr="00AD652B" w:rsidRDefault="009D5DF2" w:rsidP="00AD652B">
      <w:pPr>
        <w:pStyle w:val="Heading1"/>
        <w:spacing w:before="0" w:line="240" w:lineRule="auto"/>
        <w:jc w:val="center"/>
        <w:rPr>
          <w:rFonts w:asciiTheme="minorHAnsi" w:hAnsiTheme="minorHAnsi" w:cstheme="minorHAnsi"/>
          <w:b/>
          <w:color w:val="auto"/>
          <w:sz w:val="22"/>
          <w:szCs w:val="22"/>
        </w:rPr>
      </w:pPr>
      <w:r w:rsidRPr="00AD652B">
        <w:rPr>
          <w:rFonts w:asciiTheme="minorHAnsi" w:hAnsiTheme="minorHAnsi" w:cstheme="minorHAnsi"/>
          <w:b/>
          <w:color w:val="auto"/>
          <w:sz w:val="22"/>
          <w:szCs w:val="22"/>
        </w:rPr>
        <w:t>raportat la calitatea serviciilor medicale, în creștere la SCJU Sibiu</w:t>
      </w:r>
    </w:p>
    <w:p w:rsidR="00EE6975" w:rsidRPr="00AD652B" w:rsidRDefault="00EE6975" w:rsidP="00AD652B">
      <w:pPr>
        <w:spacing w:after="0" w:line="240" w:lineRule="auto"/>
        <w:jc w:val="both"/>
        <w:rPr>
          <w:rFonts w:cstheme="minorHAnsi"/>
          <w:b/>
        </w:rPr>
      </w:pPr>
    </w:p>
    <w:p w:rsidR="00124C1D" w:rsidRPr="00AD652B" w:rsidRDefault="00EE6975" w:rsidP="00AD652B">
      <w:pPr>
        <w:spacing w:after="0" w:line="240" w:lineRule="auto"/>
        <w:ind w:firstLine="709"/>
        <w:jc w:val="both"/>
        <w:rPr>
          <w:rFonts w:cstheme="minorHAnsi"/>
        </w:rPr>
      </w:pPr>
      <w:r w:rsidRPr="00AD652B">
        <w:rPr>
          <w:rFonts w:cstheme="minorHAnsi"/>
        </w:rPr>
        <w:t>Gradul de satisfacție al pacienților cu privire la serviciile medicale este un indicator extrem de impo</w:t>
      </w:r>
      <w:r w:rsidR="00124C1D" w:rsidRPr="00AD652B">
        <w:rPr>
          <w:rFonts w:cstheme="minorHAnsi"/>
        </w:rPr>
        <w:t>rtant</w:t>
      </w:r>
      <w:r w:rsidRPr="00AD652B">
        <w:rPr>
          <w:rFonts w:cstheme="minorHAnsi"/>
        </w:rPr>
        <w:t xml:space="preserve"> aflat în atenția managementului SCJU Sibiu. În acest sens, Consiliul Etic al Spitalului  a analizat procentele privind gradul de satisfacție al pacienților </w:t>
      </w:r>
      <w:r w:rsidR="009D5DF2" w:rsidRPr="00AD652B">
        <w:rPr>
          <w:rFonts w:cstheme="minorHAnsi"/>
        </w:rPr>
        <w:t xml:space="preserve">pentru </w:t>
      </w:r>
      <w:r w:rsidR="009D5DF2" w:rsidRPr="00AD652B">
        <w:rPr>
          <w:rFonts w:cstheme="minorHAnsi"/>
          <w:b/>
        </w:rPr>
        <w:t>perioada de referință august – octombrie 2020,</w:t>
      </w:r>
      <w:r w:rsidR="009D5DF2" w:rsidRPr="00AD652B">
        <w:rPr>
          <w:rFonts w:cstheme="minorHAnsi"/>
        </w:rPr>
        <w:t xml:space="preserve"> </w:t>
      </w:r>
      <w:r w:rsidR="009D5DF2" w:rsidRPr="000855AD">
        <w:rPr>
          <w:rFonts w:cstheme="minorHAnsi"/>
          <w:b/>
        </w:rPr>
        <w:t>comparativ cu perioa</w:t>
      </w:r>
      <w:r w:rsidR="00C664AA" w:rsidRPr="000855AD">
        <w:rPr>
          <w:rFonts w:cstheme="minorHAnsi"/>
          <w:b/>
        </w:rPr>
        <w:t>da similară a anului precedent</w:t>
      </w:r>
      <w:r w:rsidR="00C664AA" w:rsidRPr="00AD652B">
        <w:rPr>
          <w:rFonts w:cstheme="minorHAnsi"/>
        </w:rPr>
        <w:t>,</w:t>
      </w:r>
      <w:r w:rsidR="009D5DF2" w:rsidRPr="00AD652B">
        <w:rPr>
          <w:rFonts w:cstheme="minorHAnsi"/>
        </w:rPr>
        <w:t xml:space="preserve"> pentru a identifica și evalua </w:t>
      </w:r>
      <w:r w:rsidR="00124C1D" w:rsidRPr="00AD652B">
        <w:rPr>
          <w:rFonts w:cstheme="minorHAnsi"/>
        </w:rPr>
        <w:t xml:space="preserve">opinia pacienților </w:t>
      </w:r>
      <w:r w:rsidR="009D5DF2" w:rsidRPr="00AD652B">
        <w:rPr>
          <w:rFonts w:cstheme="minorHAnsi"/>
        </w:rPr>
        <w:t>cu privire la serviciile medicale primite</w:t>
      </w:r>
      <w:r w:rsidR="00124C1D" w:rsidRPr="00AD652B">
        <w:rPr>
          <w:rFonts w:cstheme="minorHAnsi"/>
        </w:rPr>
        <w:t xml:space="preserve"> în spital, în perioada menționată. </w:t>
      </w:r>
      <w:r w:rsidR="009D5DF2" w:rsidRPr="00AD652B">
        <w:rPr>
          <w:rFonts w:cstheme="minorHAnsi"/>
        </w:rPr>
        <w:t xml:space="preserve">În mecanismul de feed-back este cuprins un set de 10 întrebări pe care le detaliem în cele ce urmează. </w:t>
      </w:r>
      <w:r w:rsidR="00C664AA" w:rsidRPr="00AD652B">
        <w:rPr>
          <w:rFonts w:cstheme="minorHAnsi"/>
        </w:rPr>
        <w:t xml:space="preserve">Valorile </w:t>
      </w:r>
      <w:r w:rsidR="00010953">
        <w:rPr>
          <w:rFonts w:cstheme="minorHAnsi"/>
        </w:rPr>
        <w:t xml:space="preserve">lunare </w:t>
      </w:r>
      <w:r w:rsidR="00124C1D" w:rsidRPr="00AD652B">
        <w:rPr>
          <w:rFonts w:cstheme="minorHAnsi"/>
        </w:rPr>
        <w:t xml:space="preserve">se regăsesc </w:t>
      </w:r>
      <w:r w:rsidR="00C664AA" w:rsidRPr="00AD652B">
        <w:rPr>
          <w:rFonts w:cstheme="minorHAnsi"/>
        </w:rPr>
        <w:t xml:space="preserve"> în rapoartele lunare publicate online pe pagina web a Ministerului Sănătății</w:t>
      </w:r>
      <w:r w:rsidR="00124C1D" w:rsidRPr="00AD652B">
        <w:rPr>
          <w:rFonts w:cstheme="minorHAnsi"/>
        </w:rPr>
        <w:t xml:space="preserve"> (</w:t>
      </w:r>
      <w:hyperlink r:id="rId9" w:anchor="tab-id-6" w:history="1">
        <w:r w:rsidR="00124C1D" w:rsidRPr="00AD652B">
          <w:rPr>
            <w:rStyle w:val="Hyperlink"/>
            <w:rFonts w:cstheme="minorHAnsi"/>
          </w:rPr>
          <w:t>http://www.ms.ro/organizare/compartimentul-de-integritate-2/#tab-id-6</w:t>
        </w:r>
      </w:hyperlink>
      <w:r w:rsidR="00124C1D" w:rsidRPr="00AD652B">
        <w:rPr>
          <w:rFonts w:cstheme="minorHAnsi"/>
        </w:rPr>
        <w:t xml:space="preserve">).  Au fost analizate atât răspunsurile trimise de pacienți prin sms, </w:t>
      </w:r>
      <w:r w:rsidR="00010953">
        <w:rPr>
          <w:rFonts w:cstheme="minorHAnsi"/>
        </w:rPr>
        <w:t xml:space="preserve">cât și cele trimise prin email în perioada menționată. </w:t>
      </w:r>
    </w:p>
    <w:p w:rsidR="00AF41A4" w:rsidRPr="00317305" w:rsidRDefault="00124C1D" w:rsidP="00317305">
      <w:pPr>
        <w:spacing w:after="0" w:line="240" w:lineRule="auto"/>
        <w:ind w:firstLine="540"/>
        <w:jc w:val="both"/>
        <w:rPr>
          <w:rFonts w:cstheme="minorHAnsi"/>
          <w:bCs/>
        </w:rPr>
      </w:pPr>
      <w:r w:rsidRPr="00AD652B">
        <w:rPr>
          <w:rFonts w:cstheme="minorHAnsi"/>
        </w:rPr>
        <w:t>L</w:t>
      </w:r>
      <w:r w:rsidR="0012038D" w:rsidRPr="00AD652B">
        <w:rPr>
          <w:rFonts w:cstheme="minorHAnsi"/>
        </w:rPr>
        <w:t xml:space="preserve">a întrebarea </w:t>
      </w:r>
      <w:r w:rsidR="00E82DE0">
        <w:rPr>
          <w:rFonts w:cstheme="minorHAnsi"/>
        </w:rPr>
        <w:t xml:space="preserve">nr. </w:t>
      </w:r>
      <w:r w:rsidRPr="00E82DE0">
        <w:rPr>
          <w:rFonts w:cstheme="minorHAnsi"/>
          <w:bCs/>
        </w:rPr>
        <w:t>1</w:t>
      </w:r>
      <w:r w:rsidRPr="00AD652B">
        <w:rPr>
          <w:rFonts w:cstheme="minorHAnsi"/>
          <w:b/>
          <w:bCs/>
        </w:rPr>
        <w:t>.</w:t>
      </w:r>
      <w:r w:rsidR="0012038D" w:rsidRPr="00AD652B">
        <w:rPr>
          <w:rFonts w:cstheme="minorHAnsi"/>
          <w:b/>
          <w:bCs/>
        </w:rPr>
        <w:t>”</w:t>
      </w:r>
      <w:r w:rsidRPr="00AD652B">
        <w:rPr>
          <w:rFonts w:cstheme="minorHAnsi"/>
          <w:b/>
          <w:bCs/>
        </w:rPr>
        <w:t xml:space="preserve">Cât de mulțumit sunteți de serviciile medicale oferite de spital?” </w:t>
      </w:r>
      <w:r w:rsidR="0012038D" w:rsidRPr="00AD652B">
        <w:rPr>
          <w:rFonts w:cstheme="minorHAnsi"/>
          <w:bCs/>
        </w:rPr>
        <w:t>pacienții chestionați prin sms au răspuns că sunt</w:t>
      </w:r>
      <w:r w:rsidR="0012038D" w:rsidRPr="00AD652B">
        <w:rPr>
          <w:rFonts w:cstheme="minorHAnsi"/>
          <w:b/>
          <w:bCs/>
        </w:rPr>
        <w:t xml:space="preserve"> </w:t>
      </w:r>
      <w:r w:rsidR="0012038D" w:rsidRPr="00AD652B">
        <w:rPr>
          <w:rFonts w:cstheme="minorHAnsi"/>
          <w:bCs/>
        </w:rPr>
        <w:t>“foarte mulțumiți”</w:t>
      </w:r>
      <w:r w:rsidR="0012038D" w:rsidRPr="00AD652B">
        <w:rPr>
          <w:rFonts w:cstheme="minorHAnsi"/>
          <w:b/>
          <w:bCs/>
        </w:rPr>
        <w:t xml:space="preserve"> </w:t>
      </w:r>
      <w:r w:rsidR="0012038D" w:rsidRPr="00AD652B">
        <w:rPr>
          <w:rFonts w:cstheme="minorHAnsi"/>
          <w:bCs/>
        </w:rPr>
        <w:t>în proporție de 53.1%  iar cei chestionați prin email au răspuns  că sunt “foarte mulțumiți</w:t>
      </w:r>
      <w:r w:rsidR="00614F41" w:rsidRPr="00AD652B">
        <w:rPr>
          <w:rFonts w:cstheme="minorHAnsi"/>
          <w:b/>
          <w:bCs/>
        </w:rPr>
        <w:t xml:space="preserve">” </w:t>
      </w:r>
      <w:r w:rsidR="0012038D" w:rsidRPr="00AD652B">
        <w:rPr>
          <w:rFonts w:cstheme="minorHAnsi"/>
          <w:bCs/>
        </w:rPr>
        <w:t>în proporție de 38%</w:t>
      </w:r>
      <w:r w:rsidR="00614F41" w:rsidRPr="00AD652B">
        <w:rPr>
          <w:rFonts w:cstheme="minorHAnsi"/>
          <w:bCs/>
        </w:rPr>
        <w:t xml:space="preserve">, date superioare celor </w:t>
      </w:r>
      <w:r w:rsidR="00833EF4" w:rsidRPr="00AD652B">
        <w:rPr>
          <w:rFonts w:cstheme="minorHAnsi"/>
          <w:bCs/>
        </w:rPr>
        <w:t>din lunile similare</w:t>
      </w:r>
      <w:r w:rsidR="00614F41" w:rsidRPr="00AD652B">
        <w:rPr>
          <w:rFonts w:cstheme="minorHAnsi"/>
          <w:bCs/>
        </w:rPr>
        <w:t xml:space="preserve"> a</w:t>
      </w:r>
      <w:r w:rsidR="00833EF4" w:rsidRPr="00AD652B">
        <w:rPr>
          <w:rFonts w:cstheme="minorHAnsi"/>
          <w:bCs/>
        </w:rPr>
        <w:t>le</w:t>
      </w:r>
      <w:r w:rsidR="00614F41" w:rsidRPr="00AD652B">
        <w:rPr>
          <w:rFonts w:cstheme="minorHAnsi"/>
          <w:bCs/>
        </w:rPr>
        <w:t xml:space="preserve"> anului precedent când procentele erau situate la 35.1%  și 26.6%. </w:t>
      </w:r>
      <w:r w:rsidR="00317305">
        <w:rPr>
          <w:rFonts w:cstheme="minorHAnsi"/>
          <w:bCs/>
        </w:rPr>
        <w:t xml:space="preserve"> Un procent de 26,5% dintre pacienți s-au declarat mulț</w:t>
      </w:r>
      <w:r w:rsidR="00075635">
        <w:rPr>
          <w:rFonts w:cstheme="minorHAnsi"/>
          <w:bCs/>
        </w:rPr>
        <w:t>umiți prin sms și 35,4% prin email</w:t>
      </w:r>
      <w:r w:rsidR="00317305">
        <w:rPr>
          <w:rFonts w:cstheme="minorHAnsi"/>
          <w:bCs/>
        </w:rPr>
        <w:t xml:space="preserve">. </w:t>
      </w:r>
      <w:r w:rsidR="00AF41A4">
        <w:rPr>
          <w:rFonts w:cstheme="minorHAnsi"/>
          <w:bCs/>
        </w:rPr>
        <w:t xml:space="preserve"> </w:t>
      </w:r>
      <w:r w:rsidR="00AF41A4" w:rsidRPr="00AF41A4">
        <w:rPr>
          <w:rFonts w:cstheme="minorHAnsi"/>
          <w:bCs/>
        </w:rPr>
        <w:t>Doar 10,5%  dintre pacienți s-au declarat ”nemulțumiți” prin SMS, iar 14</w:t>
      </w:r>
      <w:r w:rsidR="00317305">
        <w:rPr>
          <w:rFonts w:cstheme="minorHAnsi"/>
          <w:bCs/>
        </w:rPr>
        <w:t>,7%</w:t>
      </w:r>
      <w:r w:rsidR="00AF41A4" w:rsidRPr="00AF41A4">
        <w:rPr>
          <w:rFonts w:cstheme="minorHAnsi"/>
          <w:bCs/>
        </w:rPr>
        <w:t xml:space="preserve"> dintre respondenți s-au declarat ”nemulțumiți” prin e-mail.</w:t>
      </w:r>
    </w:p>
    <w:p w:rsidR="00317305" w:rsidRPr="00AD652B" w:rsidRDefault="00124C1D" w:rsidP="00317305">
      <w:pPr>
        <w:spacing w:after="0" w:line="240" w:lineRule="auto"/>
        <w:ind w:firstLine="540"/>
        <w:jc w:val="both"/>
        <w:rPr>
          <w:rFonts w:cstheme="minorHAnsi"/>
          <w:bCs/>
        </w:rPr>
      </w:pPr>
      <w:r w:rsidRPr="00AD652B">
        <w:rPr>
          <w:rFonts w:cstheme="minorHAnsi"/>
          <w:bCs/>
        </w:rPr>
        <w:t xml:space="preserve">La întrebarea nr. 2 </w:t>
      </w:r>
      <w:r w:rsidRPr="00AD652B">
        <w:rPr>
          <w:rFonts w:cstheme="minorHAnsi"/>
          <w:b/>
          <w:bCs/>
        </w:rPr>
        <w:t>”Cât de mulțumit sunteți de activitatea și implicarea medicului?”,</w:t>
      </w:r>
      <w:r w:rsidRPr="00AD652B">
        <w:rPr>
          <w:rFonts w:cstheme="minorHAnsi"/>
          <w:bCs/>
        </w:rPr>
        <w:t xml:space="preserve"> pacienții au răspuns prin SMS că sunt </w:t>
      </w:r>
      <w:r w:rsidRPr="00AD652B">
        <w:rPr>
          <w:rFonts w:cstheme="minorHAnsi"/>
          <w:b/>
          <w:bCs/>
        </w:rPr>
        <w:t>”foarte mulțumiți”</w:t>
      </w:r>
      <w:r w:rsidR="00614F41" w:rsidRPr="00AD652B">
        <w:rPr>
          <w:rFonts w:cstheme="minorHAnsi"/>
          <w:bCs/>
        </w:rPr>
        <w:t xml:space="preserve"> în proporție de 83.3%  iar cei chestionați prim email în proporție de 64.5%.</w:t>
      </w:r>
      <w:r w:rsidR="00E44D79">
        <w:rPr>
          <w:rFonts w:cstheme="minorHAnsi"/>
          <w:bCs/>
        </w:rPr>
        <w:t xml:space="preserve"> 6,6</w:t>
      </w:r>
      <w:r w:rsidR="00317305">
        <w:rPr>
          <w:rFonts w:cstheme="minorHAnsi"/>
          <w:bCs/>
        </w:rPr>
        <w:t xml:space="preserve">% au răspuns că sunt mulțumiți prin sms iar 18,4% au răspuns că sunt mulțumiți prin email. Niciun pacient nu s-a declarat nemulțumit prin sms iar 4,5% s-au declarat nemulțumiți prin email. </w:t>
      </w:r>
      <w:r w:rsidR="00614F41" w:rsidRPr="00AD652B">
        <w:rPr>
          <w:rFonts w:cstheme="minorHAnsi"/>
          <w:bCs/>
        </w:rPr>
        <w:t xml:space="preserve"> </w:t>
      </w:r>
      <w:r w:rsidRPr="00AD652B">
        <w:rPr>
          <w:rFonts w:cstheme="minorHAnsi"/>
          <w:bCs/>
        </w:rPr>
        <w:t>În anul 2019</w:t>
      </w:r>
      <w:r w:rsidR="00A73E36">
        <w:rPr>
          <w:rFonts w:cstheme="minorHAnsi"/>
          <w:bCs/>
        </w:rPr>
        <w:t xml:space="preserve">, </w:t>
      </w:r>
      <w:r w:rsidRPr="00AD652B">
        <w:rPr>
          <w:rFonts w:cstheme="minorHAnsi"/>
          <w:bCs/>
        </w:rPr>
        <w:t xml:space="preserve">la aceeași </w:t>
      </w:r>
      <w:r w:rsidR="00A73E36">
        <w:rPr>
          <w:rFonts w:cstheme="minorHAnsi"/>
        </w:rPr>
        <w:t>întrebare,</w:t>
      </w:r>
      <w:r w:rsidRPr="00AD652B">
        <w:rPr>
          <w:rFonts w:cstheme="minorHAnsi"/>
          <w:bCs/>
        </w:rPr>
        <w:t xml:space="preserve"> pacienții au răspuns prin SMS că sunt ”foarte mulțumiți” în proporție</w:t>
      </w:r>
      <w:r w:rsidR="00614F41" w:rsidRPr="00AD652B">
        <w:rPr>
          <w:rFonts w:cstheme="minorHAnsi"/>
          <w:bCs/>
        </w:rPr>
        <w:t xml:space="preserve"> de 49%</w:t>
      </w:r>
      <w:r w:rsidR="00A73E36">
        <w:rPr>
          <w:rFonts w:cstheme="minorHAnsi"/>
          <w:bCs/>
        </w:rPr>
        <w:t>,</w:t>
      </w:r>
      <w:r w:rsidR="00614F41" w:rsidRPr="00AD652B">
        <w:rPr>
          <w:rFonts w:cstheme="minorHAnsi"/>
          <w:bCs/>
        </w:rPr>
        <w:t xml:space="preserve"> iar</w:t>
      </w:r>
      <w:r w:rsidRPr="00AD652B">
        <w:rPr>
          <w:rFonts w:cstheme="minorHAnsi"/>
          <w:bCs/>
        </w:rPr>
        <w:t xml:space="preserve"> 50.6% au răspuns că sunt ”foarte mulțumiți ”prin e-mail.</w:t>
      </w:r>
      <w:r w:rsidR="00317305">
        <w:rPr>
          <w:rFonts w:cstheme="minorHAnsi"/>
          <w:bCs/>
        </w:rPr>
        <w:t xml:space="preserve"> </w:t>
      </w:r>
    </w:p>
    <w:p w:rsidR="00373FA3" w:rsidRDefault="00614F41" w:rsidP="00373FA3">
      <w:pPr>
        <w:spacing w:after="0"/>
        <w:ind w:firstLine="539"/>
        <w:jc w:val="both"/>
        <w:rPr>
          <w:rFonts w:cstheme="minorHAnsi"/>
          <w:bCs/>
        </w:rPr>
      </w:pPr>
      <w:r w:rsidRPr="00AD652B">
        <w:rPr>
          <w:rFonts w:cstheme="minorHAnsi"/>
          <w:bCs/>
        </w:rPr>
        <w:t xml:space="preserve">La întrebarea nr. 3 </w:t>
      </w:r>
      <w:r w:rsidRPr="00AD652B">
        <w:rPr>
          <w:rFonts w:cstheme="minorHAnsi"/>
          <w:b/>
          <w:bCs/>
        </w:rPr>
        <w:t>”</w:t>
      </w:r>
      <w:r w:rsidR="00124C1D" w:rsidRPr="00AD652B">
        <w:rPr>
          <w:rFonts w:cstheme="minorHAnsi"/>
          <w:b/>
          <w:bCs/>
        </w:rPr>
        <w:t>Cât de mulțumit sunteți de curățenia din spital?”</w:t>
      </w:r>
      <w:r w:rsidR="00124C1D" w:rsidRPr="00AD652B">
        <w:rPr>
          <w:rFonts w:cstheme="minorHAnsi"/>
          <w:bCs/>
        </w:rPr>
        <w:t>, pacienții au răspuns prin SMS că sunt ”foarte m</w:t>
      </w:r>
      <w:r w:rsidR="008351F8">
        <w:rPr>
          <w:rFonts w:cstheme="minorHAnsi"/>
          <w:bCs/>
        </w:rPr>
        <w:t>ulțumiți” în proporție de 60.7%</w:t>
      </w:r>
      <w:r w:rsidR="00124C1D" w:rsidRPr="00AD652B">
        <w:rPr>
          <w:rFonts w:cstheme="minorHAnsi"/>
          <w:bCs/>
        </w:rPr>
        <w:t xml:space="preserve"> și 25.6% au răspuns că sunt </w:t>
      </w:r>
      <w:r w:rsidR="00373FA3">
        <w:rPr>
          <w:rFonts w:cstheme="minorHAnsi"/>
          <w:bCs/>
        </w:rPr>
        <w:t xml:space="preserve">”foarte mulțumiți” prin e-mail. </w:t>
      </w:r>
      <w:r w:rsidR="00317305">
        <w:rPr>
          <w:rFonts w:cstheme="minorHAnsi"/>
          <w:bCs/>
        </w:rPr>
        <w:t>Mulțumiți au fost 25,4% dintre cei ce au răspuns prin sms și 39,6</w:t>
      </w:r>
      <w:r w:rsidR="00A73E36">
        <w:rPr>
          <w:rFonts w:cstheme="minorHAnsi"/>
          <w:bCs/>
        </w:rPr>
        <w:t>%</w:t>
      </w:r>
      <w:r w:rsidR="00317305">
        <w:rPr>
          <w:rFonts w:cstheme="minorHAnsi"/>
          <w:bCs/>
        </w:rPr>
        <w:t xml:space="preserve"> dintre cei care au răspuns prin email.</w:t>
      </w:r>
      <w:r w:rsidR="00373FA3">
        <w:rPr>
          <w:rFonts w:cstheme="minorHAnsi"/>
          <w:bCs/>
        </w:rPr>
        <w:t xml:space="preserve"> </w:t>
      </w:r>
      <w:r w:rsidR="00E44D79">
        <w:rPr>
          <w:rFonts w:cstheme="minorHAnsi"/>
          <w:bCs/>
        </w:rPr>
        <w:t>13,7%</w:t>
      </w:r>
      <w:r w:rsidR="00373FA3" w:rsidRPr="00373FA3">
        <w:rPr>
          <w:rFonts w:cstheme="minorHAnsi"/>
          <w:bCs/>
        </w:rPr>
        <w:t xml:space="preserve"> dintre pacienți s-au declarat ”nem</w:t>
      </w:r>
      <w:r w:rsidR="00373FA3">
        <w:rPr>
          <w:rFonts w:cstheme="minorHAnsi"/>
          <w:bCs/>
        </w:rPr>
        <w:t xml:space="preserve">ulțumiți” prin SMS, iar 21,2% </w:t>
      </w:r>
      <w:r w:rsidR="00373FA3" w:rsidRPr="00373FA3">
        <w:rPr>
          <w:rFonts w:cstheme="minorHAnsi"/>
          <w:bCs/>
        </w:rPr>
        <w:t>dintre respondenți s-au declarat</w:t>
      </w:r>
      <w:r w:rsidR="00373FA3">
        <w:rPr>
          <w:rFonts w:cstheme="minorHAnsi"/>
          <w:bCs/>
        </w:rPr>
        <w:t xml:space="preserve"> ”nemulțumiți” prin e-mail. </w:t>
      </w:r>
    </w:p>
    <w:p w:rsidR="00373FA3" w:rsidRDefault="00317305" w:rsidP="00373FA3">
      <w:pPr>
        <w:spacing w:after="0"/>
        <w:ind w:firstLine="539"/>
        <w:jc w:val="both"/>
        <w:rPr>
          <w:rFonts w:cstheme="minorHAnsi"/>
          <w:bCs/>
        </w:rPr>
      </w:pPr>
      <w:r>
        <w:rPr>
          <w:rFonts w:cstheme="minorHAnsi"/>
          <w:bCs/>
        </w:rPr>
        <w:t>L</w:t>
      </w:r>
      <w:r w:rsidR="00833EF4" w:rsidRPr="00AD652B">
        <w:rPr>
          <w:rFonts w:cstheme="minorHAnsi"/>
          <w:bCs/>
        </w:rPr>
        <w:t xml:space="preserve">a întrebarea nr. 4 </w:t>
      </w:r>
      <w:r w:rsidR="00833EF4" w:rsidRPr="00AD652B">
        <w:rPr>
          <w:rFonts w:cstheme="minorHAnsi"/>
          <w:b/>
          <w:bCs/>
        </w:rPr>
        <w:t>”</w:t>
      </w:r>
      <w:r w:rsidR="00124C1D" w:rsidRPr="00AD652B">
        <w:rPr>
          <w:rFonts w:cstheme="minorHAnsi"/>
          <w:b/>
          <w:bCs/>
        </w:rPr>
        <w:t>A fost nevoie să cumpărați medicamente sau alte materiale sanitare?”,</w:t>
      </w:r>
      <w:r w:rsidR="00124C1D" w:rsidRPr="00AD652B">
        <w:rPr>
          <w:rFonts w:cstheme="minorHAnsi"/>
          <w:bCs/>
        </w:rPr>
        <w:t xml:space="preserve"> în anul 2020 pacienții au răspuns prin SMS</w:t>
      </w:r>
      <w:r w:rsidR="00833EF4" w:rsidRPr="00AD652B">
        <w:rPr>
          <w:rFonts w:cstheme="minorHAnsi"/>
          <w:bCs/>
        </w:rPr>
        <w:t xml:space="preserve"> cu ”DA” în proporție de 14.3% </w:t>
      </w:r>
      <w:r w:rsidR="00124C1D" w:rsidRPr="00AD652B">
        <w:rPr>
          <w:rFonts w:cstheme="minorHAnsi"/>
          <w:bCs/>
        </w:rPr>
        <w:t xml:space="preserve">și 14% </w:t>
      </w:r>
      <w:r w:rsidR="00833EF4" w:rsidRPr="00AD652B">
        <w:rPr>
          <w:rFonts w:cstheme="minorHAnsi"/>
          <w:bCs/>
        </w:rPr>
        <w:t>au răspuns cu ”DA” prin e-mail, observându-se o situație generală îmbunătățită raportat la procentele din perioada august-octombrie 2019</w:t>
      </w:r>
      <w:r w:rsidR="00A44B98">
        <w:rPr>
          <w:rFonts w:cstheme="minorHAnsi"/>
          <w:bCs/>
        </w:rPr>
        <w:t xml:space="preserve"> c</w:t>
      </w:r>
      <w:r w:rsidR="00833EF4" w:rsidRPr="00AD652B">
        <w:rPr>
          <w:rFonts w:cstheme="minorHAnsi"/>
          <w:bCs/>
        </w:rPr>
        <w:t xml:space="preserve">ând </w:t>
      </w:r>
      <w:r w:rsidR="00124C1D" w:rsidRPr="00AD652B">
        <w:rPr>
          <w:rFonts w:cstheme="minorHAnsi"/>
          <w:bCs/>
        </w:rPr>
        <w:t>pacienții au răspuns prin SMS cu ”DA” în proporție de 12%  și 26.5% au răspuns cu ”DA” prin e-mail.</w:t>
      </w:r>
      <w:r w:rsidR="00373FA3">
        <w:rPr>
          <w:rFonts w:cstheme="minorHAnsi"/>
          <w:bCs/>
        </w:rPr>
        <w:t xml:space="preserve"> 88% dintre pacie</w:t>
      </w:r>
      <w:r w:rsidR="009F7AC6">
        <w:rPr>
          <w:rFonts w:cstheme="minorHAnsi"/>
          <w:bCs/>
        </w:rPr>
        <w:t>nții chestionați în trimestrul III</w:t>
      </w:r>
      <w:r w:rsidR="00373FA3">
        <w:rPr>
          <w:rFonts w:cstheme="minorHAnsi"/>
          <w:bCs/>
        </w:rPr>
        <w:t xml:space="preserve"> </w:t>
      </w:r>
      <w:r w:rsidR="009F7AC6">
        <w:rPr>
          <w:rFonts w:cstheme="minorHAnsi"/>
          <w:bCs/>
        </w:rPr>
        <w:t xml:space="preserve">din </w:t>
      </w:r>
      <w:r w:rsidR="00373FA3">
        <w:rPr>
          <w:rFonts w:cstheme="minorHAnsi"/>
          <w:bCs/>
        </w:rPr>
        <w:t xml:space="preserve">2020 au răspuns prin </w:t>
      </w:r>
      <w:r w:rsidR="009F7AC6">
        <w:rPr>
          <w:rFonts w:cstheme="minorHAnsi"/>
          <w:bCs/>
        </w:rPr>
        <w:t xml:space="preserve">SMS </w:t>
      </w:r>
      <w:r w:rsidR="00373FA3">
        <w:rPr>
          <w:rFonts w:cstheme="minorHAnsi"/>
          <w:bCs/>
        </w:rPr>
        <w:t xml:space="preserve">că </w:t>
      </w:r>
      <w:r w:rsidR="00373FA3" w:rsidRPr="00373FA3">
        <w:rPr>
          <w:rFonts w:cstheme="minorHAnsi"/>
          <w:bCs/>
        </w:rPr>
        <w:t xml:space="preserve">nu </w:t>
      </w:r>
      <w:r w:rsidR="00E44D79">
        <w:rPr>
          <w:rFonts w:cstheme="minorHAnsi"/>
          <w:bCs/>
        </w:rPr>
        <w:t xml:space="preserve">a </w:t>
      </w:r>
      <w:r w:rsidR="00373FA3" w:rsidRPr="00373FA3">
        <w:rPr>
          <w:rFonts w:cstheme="minorHAnsi"/>
          <w:bCs/>
        </w:rPr>
        <w:t>fost nevoie să cumpere medicamente</w:t>
      </w:r>
      <w:r w:rsidR="00373FA3">
        <w:rPr>
          <w:rFonts w:cstheme="minorHAnsi"/>
          <w:bCs/>
        </w:rPr>
        <w:t xml:space="preserve">. Tot cu „nu” au răspuns 64% dintre cei chestionați prin email. </w:t>
      </w:r>
    </w:p>
    <w:p w:rsidR="00373FA3" w:rsidRDefault="00833EF4" w:rsidP="00AD652B">
      <w:pPr>
        <w:spacing w:after="0" w:line="240" w:lineRule="auto"/>
        <w:ind w:firstLine="540"/>
        <w:jc w:val="both"/>
        <w:rPr>
          <w:rFonts w:cstheme="minorHAnsi"/>
          <w:bCs/>
        </w:rPr>
      </w:pPr>
      <w:r w:rsidRPr="00AD652B">
        <w:rPr>
          <w:rFonts w:cstheme="minorHAnsi"/>
          <w:bCs/>
        </w:rPr>
        <w:t>La întrebarea nr. 5 ”</w:t>
      </w:r>
      <w:r w:rsidR="00124C1D" w:rsidRPr="00AD652B">
        <w:rPr>
          <w:rFonts w:cstheme="minorHAnsi"/>
          <w:b/>
          <w:bCs/>
        </w:rPr>
        <w:t>Cât de mulțumit sunteți de activitatea și implicarea asistentelor medicale?”</w:t>
      </w:r>
      <w:r w:rsidR="00124C1D" w:rsidRPr="00AD652B">
        <w:rPr>
          <w:rFonts w:cstheme="minorHAnsi"/>
          <w:bCs/>
        </w:rPr>
        <w:t xml:space="preserve"> pacienții au răspuns prin SMS că sunt ”foarte mulț</w:t>
      </w:r>
      <w:r w:rsidRPr="00AD652B">
        <w:rPr>
          <w:rFonts w:cstheme="minorHAnsi"/>
          <w:bCs/>
        </w:rPr>
        <w:t xml:space="preserve">umiți” în proporție de 60.7%  iar </w:t>
      </w:r>
      <w:r w:rsidR="00124C1D" w:rsidRPr="00AD652B">
        <w:rPr>
          <w:rFonts w:cstheme="minorHAnsi"/>
          <w:bCs/>
        </w:rPr>
        <w:t xml:space="preserve">43.8% au răspuns că sunt </w:t>
      </w:r>
      <w:r w:rsidRPr="00AD652B">
        <w:rPr>
          <w:rFonts w:cstheme="minorHAnsi"/>
          <w:bCs/>
        </w:rPr>
        <w:t>”foarte mulțumiți” prin e-mail</w:t>
      </w:r>
      <w:r w:rsidR="00E44D79">
        <w:rPr>
          <w:rFonts w:cstheme="minorHAnsi"/>
          <w:bCs/>
        </w:rPr>
        <w:t xml:space="preserve">, date peste procentele de 48% </w:t>
      </w:r>
      <w:r w:rsidRPr="00AD652B">
        <w:rPr>
          <w:rFonts w:cstheme="minorHAnsi"/>
          <w:bCs/>
        </w:rPr>
        <w:t xml:space="preserve">și 33.5% din aceeași perioadă din 2019. </w:t>
      </w:r>
      <w:r w:rsidR="00373FA3">
        <w:rPr>
          <w:rFonts w:cstheme="minorHAnsi"/>
          <w:bCs/>
        </w:rPr>
        <w:t xml:space="preserve">Mulțumiți au fost </w:t>
      </w:r>
      <w:r w:rsidR="00F70B40">
        <w:rPr>
          <w:rFonts w:cstheme="minorHAnsi"/>
          <w:bCs/>
        </w:rPr>
        <w:t xml:space="preserve">39% dintre cei care au trimis sms și 31% dintre cei care au trimis </w:t>
      </w:r>
      <w:r w:rsidR="003C297A">
        <w:rPr>
          <w:rFonts w:cstheme="minorHAnsi"/>
          <w:bCs/>
        </w:rPr>
        <w:t>e-</w:t>
      </w:r>
      <w:r w:rsidR="00F70B40">
        <w:rPr>
          <w:rFonts w:cstheme="minorHAnsi"/>
          <w:bCs/>
        </w:rPr>
        <w:t xml:space="preserve">mail. Doar 8,0% </w:t>
      </w:r>
      <w:r w:rsidR="00F70B40" w:rsidRPr="00F70B40">
        <w:rPr>
          <w:rFonts w:cstheme="minorHAnsi"/>
          <w:bCs/>
        </w:rPr>
        <w:t>dintre pacienți s-au declarat ”nemulț</w:t>
      </w:r>
      <w:r w:rsidR="00F70B40">
        <w:rPr>
          <w:rFonts w:cstheme="minorHAnsi"/>
          <w:bCs/>
        </w:rPr>
        <w:t>umiți” prin SMS, iar 11,2% dintre respondenți s</w:t>
      </w:r>
      <w:r w:rsidR="00A73E36">
        <w:rPr>
          <w:rFonts w:cstheme="minorHAnsi"/>
          <w:bCs/>
        </w:rPr>
        <w:t>-</w:t>
      </w:r>
      <w:r w:rsidR="00F70B40">
        <w:rPr>
          <w:rFonts w:cstheme="minorHAnsi"/>
          <w:bCs/>
        </w:rPr>
        <w:t>au declarat ”nemulțumiți” prin e-mail</w:t>
      </w:r>
      <w:r w:rsidR="001675B7">
        <w:rPr>
          <w:rFonts w:cstheme="minorHAnsi"/>
          <w:bCs/>
        </w:rPr>
        <w:t xml:space="preserve">. </w:t>
      </w:r>
    </w:p>
    <w:p w:rsidR="00373FA3" w:rsidRDefault="00373FA3" w:rsidP="00AD652B">
      <w:pPr>
        <w:spacing w:after="0" w:line="240" w:lineRule="auto"/>
        <w:ind w:firstLine="540"/>
        <w:jc w:val="both"/>
        <w:rPr>
          <w:rFonts w:cstheme="minorHAnsi"/>
          <w:bCs/>
        </w:rPr>
      </w:pPr>
    </w:p>
    <w:p w:rsidR="00373FA3" w:rsidRPr="00AD652B" w:rsidRDefault="00373FA3" w:rsidP="00AD652B">
      <w:pPr>
        <w:spacing w:after="0" w:line="240" w:lineRule="auto"/>
        <w:ind w:firstLine="540"/>
        <w:jc w:val="both"/>
        <w:rPr>
          <w:rFonts w:cstheme="minorHAnsi"/>
          <w:bCs/>
        </w:rPr>
      </w:pPr>
    </w:p>
    <w:p w:rsidR="001C2931" w:rsidRPr="00AD652B" w:rsidRDefault="00A97D31" w:rsidP="00AD652B">
      <w:pPr>
        <w:spacing w:after="0" w:line="240" w:lineRule="auto"/>
        <w:ind w:firstLine="540"/>
        <w:jc w:val="both"/>
        <w:rPr>
          <w:rFonts w:cstheme="minorHAnsi"/>
          <w:bCs/>
        </w:rPr>
      </w:pPr>
      <w:r w:rsidRPr="00AD652B">
        <w:rPr>
          <w:rFonts w:cstheme="minorHAnsi"/>
          <w:bCs/>
        </w:rPr>
        <w:lastRenderedPageBreak/>
        <w:t>La întrebarea nr. 6 ”</w:t>
      </w:r>
      <w:r w:rsidR="00124C1D" w:rsidRPr="00AD652B">
        <w:rPr>
          <w:rFonts w:cstheme="minorHAnsi"/>
          <w:b/>
          <w:bCs/>
        </w:rPr>
        <w:t>Ați primit explicații clare cu privire la diagnostic și tratament?</w:t>
      </w:r>
      <w:r w:rsidRPr="00AD652B">
        <w:rPr>
          <w:rFonts w:cstheme="minorHAnsi"/>
          <w:b/>
          <w:bCs/>
          <w:lang w:val="fr-FR"/>
        </w:rPr>
        <w:t>”</w:t>
      </w:r>
      <w:r w:rsidR="008615A9">
        <w:rPr>
          <w:rFonts w:cstheme="minorHAnsi"/>
          <w:bCs/>
        </w:rPr>
        <w:t xml:space="preserve"> 92.9% </w:t>
      </w:r>
      <w:r w:rsidRPr="00AD652B">
        <w:rPr>
          <w:rFonts w:cstheme="minorHAnsi"/>
          <w:bCs/>
        </w:rPr>
        <w:t xml:space="preserve">dintre pacienții chestionați prin SMS </w:t>
      </w:r>
      <w:r w:rsidR="008351F8">
        <w:rPr>
          <w:rFonts w:cstheme="minorHAnsi"/>
          <w:bCs/>
        </w:rPr>
        <w:t xml:space="preserve">au răspuns </w:t>
      </w:r>
      <w:r w:rsidR="00506A2A">
        <w:rPr>
          <w:rFonts w:cstheme="minorHAnsi"/>
          <w:bCs/>
        </w:rPr>
        <w:t>cu ”DA”. Tot cu ”DA” au răspuns</w:t>
      </w:r>
      <w:r w:rsidR="00A4070F" w:rsidRPr="00AD652B">
        <w:rPr>
          <w:rFonts w:cstheme="minorHAnsi"/>
          <w:bCs/>
        </w:rPr>
        <w:t xml:space="preserve"> </w:t>
      </w:r>
      <w:r w:rsidR="00124C1D" w:rsidRPr="00AD652B">
        <w:rPr>
          <w:rFonts w:cstheme="minorHAnsi"/>
          <w:bCs/>
        </w:rPr>
        <w:t>ș</w:t>
      </w:r>
      <w:r w:rsidR="00A4070F" w:rsidRPr="00AD652B">
        <w:rPr>
          <w:rFonts w:cstheme="minorHAnsi"/>
          <w:bCs/>
        </w:rPr>
        <w:t xml:space="preserve">i 76% dintre cei chestionați prin e-mail. Procentele sunt peste cele din august-octombrie 2019 (89.6%  și 80.6%). </w:t>
      </w:r>
    </w:p>
    <w:p w:rsidR="001C2931" w:rsidRPr="00AD652B" w:rsidRDefault="001C2931" w:rsidP="00AD652B">
      <w:pPr>
        <w:spacing w:after="0" w:line="240" w:lineRule="auto"/>
        <w:ind w:firstLine="540"/>
        <w:jc w:val="both"/>
        <w:rPr>
          <w:rFonts w:cstheme="minorHAnsi"/>
          <w:bCs/>
        </w:rPr>
      </w:pPr>
      <w:r w:rsidRPr="00AD652B">
        <w:rPr>
          <w:rFonts w:cstheme="minorHAnsi"/>
          <w:bCs/>
        </w:rPr>
        <w:t xml:space="preserve">La întrebarea nr. 7 </w:t>
      </w:r>
      <w:r w:rsidRPr="00AD652B">
        <w:rPr>
          <w:rFonts w:cstheme="minorHAnsi"/>
          <w:b/>
          <w:bCs/>
        </w:rPr>
        <w:t>”</w:t>
      </w:r>
      <w:r w:rsidR="00124C1D" w:rsidRPr="00AD652B">
        <w:rPr>
          <w:rFonts w:cstheme="minorHAnsi"/>
          <w:b/>
          <w:bCs/>
        </w:rPr>
        <w:t>Ați recomanda unei persoane apropiate să se trateze la acest spital?”,</w:t>
      </w:r>
      <w:r w:rsidR="00124C1D" w:rsidRPr="00AD652B">
        <w:rPr>
          <w:rFonts w:cstheme="minorHAnsi"/>
          <w:bCs/>
        </w:rPr>
        <w:t xml:space="preserve"> pacienții au răspuns </w:t>
      </w:r>
      <w:r w:rsidRPr="00AD652B">
        <w:rPr>
          <w:rFonts w:cstheme="minorHAnsi"/>
          <w:bCs/>
        </w:rPr>
        <w:t xml:space="preserve">cu ”DA” </w:t>
      </w:r>
      <w:r w:rsidR="00124C1D" w:rsidRPr="00AD652B">
        <w:rPr>
          <w:rFonts w:cstheme="minorHAnsi"/>
          <w:bCs/>
        </w:rPr>
        <w:t>prin</w:t>
      </w:r>
      <w:r w:rsidRPr="00AD652B">
        <w:rPr>
          <w:rFonts w:cstheme="minorHAnsi"/>
          <w:bCs/>
        </w:rPr>
        <w:t xml:space="preserve"> SMS</w:t>
      </w:r>
      <w:r w:rsidR="00124C1D" w:rsidRPr="00AD652B">
        <w:rPr>
          <w:rFonts w:cstheme="minorHAnsi"/>
          <w:bCs/>
        </w:rPr>
        <w:t xml:space="preserve"> </w:t>
      </w:r>
      <w:r w:rsidRPr="00AD652B">
        <w:rPr>
          <w:rFonts w:cstheme="minorHAnsi"/>
          <w:bCs/>
        </w:rPr>
        <w:t xml:space="preserve">în proporție de 92.9% </w:t>
      </w:r>
      <w:r w:rsidR="00124C1D" w:rsidRPr="00AD652B">
        <w:rPr>
          <w:rFonts w:cstheme="minorHAnsi"/>
          <w:bCs/>
        </w:rPr>
        <w:t xml:space="preserve">și </w:t>
      </w:r>
      <w:r w:rsidRPr="00AD652B">
        <w:rPr>
          <w:rFonts w:cstheme="minorHAnsi"/>
          <w:bCs/>
        </w:rPr>
        <w:t xml:space="preserve">în proporție de </w:t>
      </w:r>
      <w:r w:rsidR="00124C1D" w:rsidRPr="00AD652B">
        <w:rPr>
          <w:rFonts w:cstheme="minorHAnsi"/>
          <w:bCs/>
        </w:rPr>
        <w:t xml:space="preserve">78.5% prin e-mail. </w:t>
      </w:r>
      <w:r w:rsidRPr="00AD652B">
        <w:rPr>
          <w:rFonts w:cstheme="minorHAnsi"/>
          <w:bCs/>
        </w:rPr>
        <w:t xml:space="preserve">Procentele au crescut față de </w:t>
      </w:r>
      <w:r w:rsidR="00124C1D" w:rsidRPr="00AD652B">
        <w:rPr>
          <w:rFonts w:cstheme="minorHAnsi"/>
          <w:bCs/>
        </w:rPr>
        <w:t xml:space="preserve">83.3%  și 76.5% </w:t>
      </w:r>
      <w:r w:rsidRPr="00AD652B">
        <w:rPr>
          <w:rFonts w:cstheme="minorHAnsi"/>
          <w:bCs/>
        </w:rPr>
        <w:t xml:space="preserve">răspunsuri cu DA în </w:t>
      </w:r>
      <w:r w:rsidR="00697743">
        <w:rPr>
          <w:rFonts w:cstheme="minorHAnsi"/>
          <w:bCs/>
        </w:rPr>
        <w:t xml:space="preserve">perioada similară din </w:t>
      </w:r>
      <w:r w:rsidRPr="00AD652B">
        <w:rPr>
          <w:rFonts w:cstheme="minorHAnsi"/>
          <w:bCs/>
        </w:rPr>
        <w:t xml:space="preserve">anul anterior. </w:t>
      </w:r>
    </w:p>
    <w:p w:rsidR="00124C1D" w:rsidRPr="00AD652B" w:rsidRDefault="001C2931" w:rsidP="00AD652B">
      <w:pPr>
        <w:spacing w:after="0" w:line="240" w:lineRule="auto"/>
        <w:ind w:firstLine="540"/>
        <w:jc w:val="both"/>
        <w:rPr>
          <w:rFonts w:cstheme="minorHAnsi"/>
          <w:bCs/>
        </w:rPr>
      </w:pPr>
      <w:r w:rsidRPr="00AD652B">
        <w:rPr>
          <w:rFonts w:cstheme="minorHAnsi"/>
          <w:bCs/>
        </w:rPr>
        <w:t xml:space="preserve">La întrebarea nr. 8 </w:t>
      </w:r>
      <w:r w:rsidRPr="00AD652B">
        <w:rPr>
          <w:rFonts w:cstheme="minorHAnsi"/>
          <w:b/>
          <w:bCs/>
        </w:rPr>
        <w:t>”</w:t>
      </w:r>
      <w:r w:rsidR="00124C1D" w:rsidRPr="00AD652B">
        <w:rPr>
          <w:rFonts w:cstheme="minorHAnsi"/>
          <w:b/>
          <w:bCs/>
        </w:rPr>
        <w:t>Starea dvs. de sănătate este mai bună după externare?”,</w:t>
      </w:r>
      <w:r w:rsidR="00124C1D" w:rsidRPr="00AD652B">
        <w:rPr>
          <w:rFonts w:cstheme="minorHAnsi"/>
          <w:bCs/>
        </w:rPr>
        <w:t xml:space="preserve"> pacienții au răspuns prin SMS</w:t>
      </w:r>
      <w:r w:rsidRPr="00AD652B">
        <w:rPr>
          <w:rFonts w:cstheme="minorHAnsi"/>
          <w:bCs/>
        </w:rPr>
        <w:t xml:space="preserve"> cu ”DA” în proporție de 92.9%  </w:t>
      </w:r>
      <w:r w:rsidR="00124C1D" w:rsidRPr="00AD652B">
        <w:rPr>
          <w:rFonts w:cstheme="minorHAnsi"/>
          <w:bCs/>
        </w:rPr>
        <w:t xml:space="preserve">și 85.1% au răspuns cu ”DA”  prin e-mail. </w:t>
      </w:r>
      <w:r w:rsidRPr="00AD652B">
        <w:rPr>
          <w:rFonts w:cstheme="minorHAnsi"/>
          <w:bCs/>
        </w:rPr>
        <w:t>L</w:t>
      </w:r>
      <w:r w:rsidR="00124C1D" w:rsidRPr="00AD652B">
        <w:rPr>
          <w:rFonts w:cstheme="minorHAnsi"/>
          <w:bCs/>
        </w:rPr>
        <w:t xml:space="preserve">a aceeași </w:t>
      </w:r>
      <w:r w:rsidR="00124C1D" w:rsidRPr="00AD652B">
        <w:rPr>
          <w:rFonts w:cstheme="minorHAnsi"/>
        </w:rPr>
        <w:t>întrebare</w:t>
      </w:r>
      <w:r w:rsidRPr="00AD652B">
        <w:rPr>
          <w:rFonts w:cstheme="minorHAnsi"/>
        </w:rPr>
        <w:t>, în 2019</w:t>
      </w:r>
      <w:r w:rsidR="00124C1D" w:rsidRPr="00AD652B">
        <w:rPr>
          <w:rFonts w:cstheme="minorHAnsi"/>
          <w:bCs/>
        </w:rPr>
        <w:t xml:space="preserve"> pacienții au răspuns prin SMS cu ”DA” în proporție de 87.2%  și 80% au răspuns cu ”DA” prin e-mail.</w:t>
      </w:r>
    </w:p>
    <w:p w:rsidR="001C2931" w:rsidRPr="00AD652B" w:rsidRDefault="001C2931" w:rsidP="000855AD">
      <w:pPr>
        <w:spacing w:after="0" w:line="240" w:lineRule="auto"/>
        <w:ind w:firstLine="540"/>
        <w:jc w:val="both"/>
        <w:rPr>
          <w:rFonts w:cstheme="minorHAnsi"/>
          <w:bCs/>
        </w:rPr>
      </w:pPr>
      <w:r w:rsidRPr="00AD652B">
        <w:rPr>
          <w:rFonts w:cstheme="minorHAnsi"/>
          <w:bCs/>
        </w:rPr>
        <w:t xml:space="preserve">La întrebarea nr. 9 </w:t>
      </w:r>
      <w:r w:rsidRPr="00AD652B">
        <w:rPr>
          <w:rFonts w:cstheme="minorHAnsi"/>
          <w:b/>
          <w:bCs/>
        </w:rPr>
        <w:t>”</w:t>
      </w:r>
      <w:r w:rsidR="00124C1D" w:rsidRPr="00AD652B">
        <w:rPr>
          <w:rFonts w:cstheme="minorHAnsi"/>
          <w:b/>
          <w:bCs/>
        </w:rPr>
        <w:t>Vi s-au solicitat bani sau atenții de către medici sau asistente?”</w:t>
      </w:r>
      <w:r w:rsidR="00124C1D" w:rsidRPr="00AD652B">
        <w:rPr>
          <w:rFonts w:cstheme="minorHAnsi"/>
          <w:bCs/>
        </w:rPr>
        <w:t xml:space="preserve"> </w:t>
      </w:r>
      <w:r w:rsidRPr="00AD652B">
        <w:rPr>
          <w:rFonts w:cstheme="minorHAnsi"/>
          <w:bCs/>
        </w:rPr>
        <w:t>niciunul dintre pacienții chestionați prin SMS nu a răspuns „DA” și doar 1,7% au răspuns cu „DA” pr</w:t>
      </w:r>
      <w:r w:rsidR="000855AD">
        <w:rPr>
          <w:rFonts w:cstheme="minorHAnsi"/>
          <w:bCs/>
        </w:rPr>
        <w:t>in email. Datele sunt mai bune î</w:t>
      </w:r>
      <w:r w:rsidRPr="00AD652B">
        <w:rPr>
          <w:rFonts w:cstheme="minorHAnsi"/>
          <w:bCs/>
        </w:rPr>
        <w:t xml:space="preserve">n balanță cu procentele de 2.2%  și 3.5% din perioada similară din 2019. </w:t>
      </w:r>
    </w:p>
    <w:p w:rsidR="001C2931" w:rsidRPr="00A73E36" w:rsidRDefault="001C2931" w:rsidP="00AD652B">
      <w:pPr>
        <w:spacing w:after="0" w:line="240" w:lineRule="auto"/>
        <w:ind w:firstLine="540"/>
        <w:jc w:val="both"/>
        <w:rPr>
          <w:rFonts w:cstheme="minorHAnsi"/>
          <w:bCs/>
          <w:lang w:val="fr-FR"/>
        </w:rPr>
      </w:pPr>
      <w:r w:rsidRPr="00AD652B">
        <w:rPr>
          <w:rFonts w:cstheme="minorHAnsi"/>
          <w:bCs/>
        </w:rPr>
        <w:t xml:space="preserve">La întrebarea nr. 10 </w:t>
      </w:r>
      <w:r w:rsidRPr="00AD652B">
        <w:rPr>
          <w:rFonts w:cstheme="minorHAnsi"/>
          <w:b/>
          <w:bCs/>
        </w:rPr>
        <w:t>”</w:t>
      </w:r>
      <w:r w:rsidR="00124C1D" w:rsidRPr="00AD652B">
        <w:rPr>
          <w:rFonts w:cstheme="minorHAnsi"/>
          <w:b/>
          <w:bCs/>
        </w:rPr>
        <w:t>Doriți să raportați responsabilului anticorupție al Ministerului Sănătății faptul că vi s-au solicitat</w:t>
      </w:r>
      <w:r w:rsidRPr="00AD652B">
        <w:rPr>
          <w:rFonts w:cstheme="minorHAnsi"/>
          <w:b/>
          <w:bCs/>
        </w:rPr>
        <w:t xml:space="preserve"> bani sau atenții?</w:t>
      </w:r>
      <w:r w:rsidR="00124C1D" w:rsidRPr="00AD652B">
        <w:rPr>
          <w:rFonts w:cstheme="minorHAnsi"/>
          <w:b/>
          <w:bCs/>
        </w:rPr>
        <w:t>”</w:t>
      </w:r>
      <w:r w:rsidRPr="00AD652B">
        <w:rPr>
          <w:rFonts w:cstheme="minorHAnsi"/>
          <w:b/>
          <w:bCs/>
        </w:rPr>
        <w:t xml:space="preserve">, </w:t>
      </w:r>
      <w:r w:rsidRPr="00AD652B">
        <w:rPr>
          <w:rFonts w:cstheme="minorHAnsi"/>
          <w:bCs/>
        </w:rPr>
        <w:t xml:space="preserve">niciunul dintre pacienții chestionați prin SMS nu a răspuns „DA”. </w:t>
      </w:r>
      <w:r w:rsidR="00874874">
        <w:rPr>
          <w:rFonts w:cstheme="minorHAnsi"/>
          <w:bCs/>
        </w:rPr>
        <w:t xml:space="preserve">Procentul celor care au răspuns cu </w:t>
      </w:r>
      <w:r w:rsidR="00874874" w:rsidRPr="00AD652B">
        <w:rPr>
          <w:rFonts w:cstheme="minorHAnsi"/>
          <w:bCs/>
        </w:rPr>
        <w:t xml:space="preserve">„DA”, prin email </w:t>
      </w:r>
      <w:r w:rsidR="00874874">
        <w:rPr>
          <w:rFonts w:cstheme="minorHAnsi"/>
          <w:bCs/>
        </w:rPr>
        <w:t xml:space="preserve">a fost </w:t>
      </w:r>
      <w:r w:rsidRPr="00AD652B">
        <w:rPr>
          <w:rFonts w:cstheme="minorHAnsi"/>
          <w:bCs/>
        </w:rPr>
        <w:t xml:space="preserve">de numai </w:t>
      </w:r>
      <w:r w:rsidR="00874874">
        <w:rPr>
          <w:rFonts w:cstheme="minorHAnsi"/>
          <w:bCs/>
        </w:rPr>
        <w:t xml:space="preserve">0,8%. </w:t>
      </w:r>
      <w:r w:rsidR="00AD652B" w:rsidRPr="00AD652B">
        <w:rPr>
          <w:rFonts w:cstheme="minorHAnsi"/>
          <w:bCs/>
        </w:rPr>
        <w:t xml:space="preserve">Și în acest caz, se observă date mai bune comparativ cu anul trecut când  procentul pacienților care au dorit să raporteze astfel de probleme era mai mare: 2.3%  și 4.2%. </w:t>
      </w:r>
    </w:p>
    <w:p w:rsidR="00AD652B" w:rsidRPr="00AD652B" w:rsidRDefault="00AD652B" w:rsidP="00AD652B">
      <w:pPr>
        <w:spacing w:after="0" w:line="240" w:lineRule="auto"/>
        <w:ind w:firstLine="540"/>
        <w:jc w:val="both"/>
        <w:rPr>
          <w:rFonts w:cstheme="minorHAnsi"/>
        </w:rPr>
      </w:pPr>
      <w:r w:rsidRPr="00AD652B">
        <w:rPr>
          <w:rFonts w:cstheme="minorHAnsi"/>
          <w:bCs/>
        </w:rPr>
        <w:t xml:space="preserve">În urma analizării </w:t>
      </w:r>
      <w:r w:rsidRPr="00AD652B">
        <w:rPr>
          <w:rFonts w:cstheme="minorHAnsi"/>
        </w:rPr>
        <w:t>răspunsurilor</w:t>
      </w:r>
      <w:r w:rsidR="00124C1D" w:rsidRPr="00AD652B">
        <w:rPr>
          <w:rFonts w:cstheme="minorHAnsi"/>
        </w:rPr>
        <w:t xml:space="preserve"> pacienților pentru </w:t>
      </w:r>
      <w:r w:rsidRPr="00AD652B">
        <w:rPr>
          <w:rFonts w:cstheme="minorHAnsi"/>
        </w:rPr>
        <w:t xml:space="preserve">perioada de </w:t>
      </w:r>
      <w:r w:rsidR="00124C1D" w:rsidRPr="00AD652B">
        <w:rPr>
          <w:rFonts w:cstheme="minorHAnsi"/>
        </w:rPr>
        <w:t xml:space="preserve">trei luni și comparând </w:t>
      </w:r>
      <w:r w:rsidRPr="00AD652B">
        <w:rPr>
          <w:rFonts w:cstheme="minorHAnsi"/>
        </w:rPr>
        <w:t xml:space="preserve">datele </w:t>
      </w:r>
      <w:r w:rsidR="00124C1D" w:rsidRPr="00AD652B">
        <w:rPr>
          <w:rFonts w:cstheme="minorHAnsi"/>
        </w:rPr>
        <w:t>cu aceeași perioadă a anului</w:t>
      </w:r>
      <w:r w:rsidRPr="00AD652B">
        <w:rPr>
          <w:rFonts w:cstheme="minorHAnsi"/>
        </w:rPr>
        <w:t xml:space="preserve"> 2019, se</w:t>
      </w:r>
      <w:r w:rsidR="00124C1D" w:rsidRPr="00AD652B">
        <w:rPr>
          <w:rFonts w:cstheme="minorHAnsi"/>
        </w:rPr>
        <w:t xml:space="preserve"> observă că cei mai mulți pacienți formulează observații pozitive, prin care își exprimă mulțumirea cu privire la serviciile medicale primite în cadrul spitalului. </w:t>
      </w:r>
      <w:r w:rsidRPr="00AD652B">
        <w:rPr>
          <w:rFonts w:cstheme="minorHAnsi"/>
        </w:rPr>
        <w:t>Având în vedere cele expuse mai sus și conform documentelor supuse analizei, Consiliul Etic al spitalului a concluzionat că răspunsurile obţinute sunt favorabile, gradul de mulțumire al pacienților, la fiecare întrebare fiind de peste 60%.</w:t>
      </w:r>
    </w:p>
    <w:p w:rsidR="00124C1D" w:rsidRPr="00AD652B" w:rsidRDefault="00AD652B" w:rsidP="00AD652B">
      <w:pPr>
        <w:spacing w:after="0" w:line="240" w:lineRule="auto"/>
        <w:ind w:firstLine="540"/>
        <w:jc w:val="both"/>
        <w:rPr>
          <w:rFonts w:cstheme="minorHAnsi"/>
        </w:rPr>
      </w:pPr>
      <w:r w:rsidRPr="00AD652B">
        <w:rPr>
          <w:rFonts w:cstheme="minorHAnsi"/>
        </w:rPr>
        <w:t>„</w:t>
      </w:r>
      <w:r w:rsidRPr="00AD652B">
        <w:rPr>
          <w:rFonts w:cstheme="minorHAnsi"/>
          <w:i/>
        </w:rPr>
        <w:t xml:space="preserve">Analizarea acestor date ne permite </w:t>
      </w:r>
      <w:r w:rsidR="00124C1D" w:rsidRPr="00AD652B">
        <w:rPr>
          <w:rFonts w:cstheme="minorHAnsi"/>
          <w:i/>
        </w:rPr>
        <w:t xml:space="preserve">să înțelegem mai bine care sunt factorii ce determină </w:t>
      </w:r>
      <w:r w:rsidRPr="00AD652B">
        <w:rPr>
          <w:rFonts w:cstheme="minorHAnsi"/>
          <w:i/>
        </w:rPr>
        <w:t>nivelul</w:t>
      </w:r>
      <w:r w:rsidR="00124C1D" w:rsidRPr="00AD652B">
        <w:rPr>
          <w:rFonts w:cstheme="minorHAnsi"/>
          <w:i/>
        </w:rPr>
        <w:t xml:space="preserve"> </w:t>
      </w:r>
      <w:r w:rsidRPr="00AD652B">
        <w:rPr>
          <w:rFonts w:cstheme="minorHAnsi"/>
          <w:i/>
        </w:rPr>
        <w:t xml:space="preserve">de </w:t>
      </w:r>
      <w:r w:rsidR="00124C1D" w:rsidRPr="00AD652B">
        <w:rPr>
          <w:rFonts w:cstheme="minorHAnsi"/>
          <w:i/>
        </w:rPr>
        <w:t xml:space="preserve">satisfacție al pacienților sau aparținătorilor sau dimpotrivă, constituie </w:t>
      </w:r>
      <w:r w:rsidRPr="00AD652B">
        <w:rPr>
          <w:rFonts w:cstheme="minorHAnsi"/>
          <w:i/>
        </w:rPr>
        <w:t>o sursă a nemulțumirii acestora. De aceea, îi încurajăm pe pacienți să răspundă chestionarelor primite prin sms sau email</w:t>
      </w:r>
      <w:r w:rsidRPr="00AD652B">
        <w:rPr>
          <w:rFonts w:cstheme="minorHAnsi"/>
        </w:rPr>
        <w:t xml:space="preserve">”, declară Conf.dr. Liliana Coldea, managerul SCJU Sibiu. </w:t>
      </w:r>
    </w:p>
    <w:p w:rsidR="00AD652B" w:rsidRPr="00AD652B" w:rsidRDefault="00AD652B" w:rsidP="00AD652B">
      <w:pPr>
        <w:spacing w:after="0" w:line="240" w:lineRule="auto"/>
        <w:ind w:firstLine="540"/>
        <w:jc w:val="both"/>
        <w:rPr>
          <w:rFonts w:cstheme="minorHAnsi"/>
        </w:rPr>
      </w:pPr>
    </w:p>
    <w:p w:rsidR="00EE6975" w:rsidRPr="00AD652B" w:rsidRDefault="00EE6975" w:rsidP="00AD652B">
      <w:pPr>
        <w:spacing w:after="0" w:line="240" w:lineRule="auto"/>
        <w:ind w:firstLine="540"/>
        <w:jc w:val="both"/>
        <w:rPr>
          <w:rFonts w:cstheme="minorHAnsi"/>
          <w:b/>
        </w:rPr>
      </w:pPr>
      <w:r w:rsidRPr="00AD652B">
        <w:rPr>
          <w:rFonts w:cstheme="minorHAnsi"/>
          <w:b/>
        </w:rPr>
        <w:t xml:space="preserve">Date suplimentare: </w:t>
      </w:r>
    </w:p>
    <w:p w:rsidR="00EE6975" w:rsidRPr="00AD652B" w:rsidRDefault="00EE6975" w:rsidP="00AD652B">
      <w:pPr>
        <w:spacing w:after="0" w:line="240" w:lineRule="auto"/>
        <w:jc w:val="both"/>
        <w:rPr>
          <w:rFonts w:cstheme="minorHAnsi"/>
          <w:b/>
        </w:rPr>
      </w:pPr>
    </w:p>
    <w:p w:rsidR="00AD652B" w:rsidRPr="00AD652B" w:rsidRDefault="00EE6975" w:rsidP="00AD652B">
      <w:pPr>
        <w:spacing w:line="240" w:lineRule="auto"/>
        <w:ind w:firstLine="540"/>
        <w:jc w:val="both"/>
        <w:rPr>
          <w:rFonts w:cstheme="minorHAnsi"/>
        </w:rPr>
      </w:pPr>
      <w:r w:rsidRPr="00AD652B">
        <w:rPr>
          <w:rFonts w:cstheme="minorHAnsi"/>
        </w:rPr>
        <w:t>Conform Ordinului Ministerului Sănătății nr. 1501/2016 privind aprobarea implementării mecanismului de feedback al pacientului în spitalele publice, ”mecanismul de feedback al pacientului reprezintă ansamblul de măsuri și de proceduri care au drept obiectiv evaluarea satisfacției pacienților cu privire la serviciile medicale primite în cadrul spitalelor publice, prin analiza răspunsurilor oferite de pacienți cu privire la calitatea serviciilor, respectarea drepturilor pacienților și conduita mor</w:t>
      </w:r>
      <w:r w:rsidR="00AD652B" w:rsidRPr="00AD652B">
        <w:rPr>
          <w:rFonts w:cstheme="minorHAnsi"/>
        </w:rPr>
        <w:t>ală a cadrelor medico-sanitare. În vederea aplicării chestionarelor de feedback, numărul de telefon al fiecărui pacient este înregistrat pe platforma Casei Naționale de Asigurări de Sănătate de către reprezentanții Spitalului Clinic Județean de Urgență Sibiu, la internare. Datele de contact anonimizate sunt exportate de Casa Națională de Asigurări de Sănătate către platforma informatică securizată a mecanismului de feedback al pacientului, dezvoltată și întreținută de Serviciul de Telecomunicații Speciale (STS).</w:t>
      </w:r>
    </w:p>
    <w:p w:rsidR="00EE6975" w:rsidRPr="00AD652B" w:rsidRDefault="00EE6975" w:rsidP="00AD652B">
      <w:pPr>
        <w:spacing w:after="0" w:line="240" w:lineRule="auto"/>
        <w:ind w:firstLine="540"/>
        <w:jc w:val="both"/>
        <w:rPr>
          <w:rFonts w:cstheme="minorHAnsi"/>
        </w:rPr>
      </w:pPr>
    </w:p>
    <w:p w:rsidR="00EE6975" w:rsidRPr="00AD652B" w:rsidRDefault="00EE6975" w:rsidP="00AD652B">
      <w:pPr>
        <w:spacing w:after="0" w:line="240" w:lineRule="auto"/>
        <w:jc w:val="both"/>
        <w:rPr>
          <w:rFonts w:cstheme="minorHAnsi"/>
          <w:b/>
        </w:rPr>
      </w:pPr>
    </w:p>
    <w:p w:rsidR="00335BFB" w:rsidRPr="00AD652B" w:rsidRDefault="00335BFB" w:rsidP="00AD652B">
      <w:pPr>
        <w:spacing w:after="0" w:line="240" w:lineRule="auto"/>
        <w:jc w:val="both"/>
        <w:rPr>
          <w:rFonts w:cstheme="minorHAnsi"/>
          <w:b/>
        </w:rPr>
      </w:pPr>
      <w:r w:rsidRPr="00AD652B">
        <w:rPr>
          <w:rFonts w:cstheme="minorHAnsi"/>
          <w:b/>
        </w:rPr>
        <w:t xml:space="preserve">           Conf.univ.dr Liliana Coldea                                                                                    Decebal Todăriţă      </w:t>
      </w:r>
    </w:p>
    <w:p w:rsidR="00335BFB" w:rsidRPr="00AD652B" w:rsidRDefault="00335BFB" w:rsidP="00AD652B">
      <w:pPr>
        <w:spacing w:after="0" w:line="240" w:lineRule="auto"/>
        <w:jc w:val="both"/>
        <w:rPr>
          <w:rFonts w:cstheme="minorHAnsi"/>
        </w:rPr>
      </w:pPr>
      <w:r w:rsidRPr="00AD652B">
        <w:rPr>
          <w:rFonts w:cstheme="minorHAnsi"/>
          <w:b/>
        </w:rPr>
        <w:t xml:space="preserve">                          Manager                                                                                                    </w:t>
      </w:r>
      <w:r w:rsidR="00A44B98">
        <w:rPr>
          <w:rFonts w:cstheme="minorHAnsi"/>
          <w:b/>
        </w:rPr>
        <w:t xml:space="preserve"> </w:t>
      </w:r>
      <w:r w:rsidRPr="00AD652B">
        <w:rPr>
          <w:rFonts w:cstheme="minorHAnsi"/>
          <w:b/>
        </w:rPr>
        <w:t xml:space="preserve">Purtător de cuvânt </w:t>
      </w:r>
    </w:p>
    <w:p w:rsidR="00124C1D" w:rsidRPr="00AD652B" w:rsidRDefault="00124C1D" w:rsidP="00AD652B">
      <w:pPr>
        <w:spacing w:after="0" w:line="240" w:lineRule="auto"/>
        <w:jc w:val="both"/>
        <w:rPr>
          <w:rFonts w:cstheme="minorHAnsi"/>
        </w:rPr>
      </w:pPr>
    </w:p>
    <w:sectPr w:rsidR="00124C1D" w:rsidRPr="00AD652B" w:rsidSect="00346119">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B39" w:rsidRDefault="00E46B39" w:rsidP="008351F8">
      <w:pPr>
        <w:spacing w:after="0" w:line="240" w:lineRule="auto"/>
      </w:pPr>
      <w:r>
        <w:separator/>
      </w:r>
    </w:p>
  </w:endnote>
  <w:endnote w:type="continuationSeparator" w:id="0">
    <w:p w:rsidR="00E46B39" w:rsidRDefault="00E46B39" w:rsidP="00835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B39" w:rsidRDefault="00E46B39" w:rsidP="008351F8">
      <w:pPr>
        <w:spacing w:after="0" w:line="240" w:lineRule="auto"/>
      </w:pPr>
      <w:r>
        <w:separator/>
      </w:r>
    </w:p>
  </w:footnote>
  <w:footnote w:type="continuationSeparator" w:id="0">
    <w:p w:rsidR="00E46B39" w:rsidRDefault="00E46B39" w:rsidP="008351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DC5"/>
    <w:multiLevelType w:val="hybridMultilevel"/>
    <w:tmpl w:val="B9FC67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AC0BB7"/>
    <w:multiLevelType w:val="hybridMultilevel"/>
    <w:tmpl w:val="3E8CDBC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F225546"/>
    <w:multiLevelType w:val="hybridMultilevel"/>
    <w:tmpl w:val="62C6A1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FF32BAB"/>
    <w:multiLevelType w:val="hybridMultilevel"/>
    <w:tmpl w:val="11FE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85767"/>
    <w:multiLevelType w:val="hybridMultilevel"/>
    <w:tmpl w:val="B36A987E"/>
    <w:lvl w:ilvl="0" w:tplc="0409000D">
      <w:start w:val="1"/>
      <w:numFmt w:val="bullet"/>
      <w:lvlText w:val=""/>
      <w:lvlJc w:val="left"/>
      <w:pPr>
        <w:ind w:left="2367" w:hanging="360"/>
      </w:pPr>
      <w:rPr>
        <w:rFonts w:ascii="Wingdings" w:hAnsi="Wingdings"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5">
    <w:nsid w:val="53F643EF"/>
    <w:multiLevelType w:val="hybridMultilevel"/>
    <w:tmpl w:val="CA0CB8A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75122BE"/>
    <w:multiLevelType w:val="hybridMultilevel"/>
    <w:tmpl w:val="2D1E2152"/>
    <w:lvl w:ilvl="0" w:tplc="0409000D">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157C7"/>
    <w:rsid w:val="000071C1"/>
    <w:rsid w:val="00010953"/>
    <w:rsid w:val="000173CB"/>
    <w:rsid w:val="000253E7"/>
    <w:rsid w:val="00075635"/>
    <w:rsid w:val="000838E6"/>
    <w:rsid w:val="000855AD"/>
    <w:rsid w:val="00097716"/>
    <w:rsid w:val="000A4020"/>
    <w:rsid w:val="000D07AA"/>
    <w:rsid w:val="000D2B05"/>
    <w:rsid w:val="000E3B3A"/>
    <w:rsid w:val="0012038D"/>
    <w:rsid w:val="00123415"/>
    <w:rsid w:val="00124C1D"/>
    <w:rsid w:val="001532C4"/>
    <w:rsid w:val="001675B7"/>
    <w:rsid w:val="00177BE0"/>
    <w:rsid w:val="001C2931"/>
    <w:rsid w:val="00206FD9"/>
    <w:rsid w:val="0023406F"/>
    <w:rsid w:val="00260EF5"/>
    <w:rsid w:val="002757CD"/>
    <w:rsid w:val="002C18D1"/>
    <w:rsid w:val="002E14F1"/>
    <w:rsid w:val="002E259E"/>
    <w:rsid w:val="00317305"/>
    <w:rsid w:val="00335BFB"/>
    <w:rsid w:val="00346119"/>
    <w:rsid w:val="003521CE"/>
    <w:rsid w:val="00353613"/>
    <w:rsid w:val="003619D2"/>
    <w:rsid w:val="00363D43"/>
    <w:rsid w:val="00373FA3"/>
    <w:rsid w:val="003751FA"/>
    <w:rsid w:val="003808E8"/>
    <w:rsid w:val="00384154"/>
    <w:rsid w:val="003A3487"/>
    <w:rsid w:val="003C297A"/>
    <w:rsid w:val="003D6A18"/>
    <w:rsid w:val="003F4CE6"/>
    <w:rsid w:val="003F5A0C"/>
    <w:rsid w:val="00436C3B"/>
    <w:rsid w:val="00466AB3"/>
    <w:rsid w:val="00474BE1"/>
    <w:rsid w:val="004C5EE0"/>
    <w:rsid w:val="004D4E87"/>
    <w:rsid w:val="004E5DAC"/>
    <w:rsid w:val="00504934"/>
    <w:rsid w:val="00506A2A"/>
    <w:rsid w:val="00585A8B"/>
    <w:rsid w:val="005B712E"/>
    <w:rsid w:val="005D57CA"/>
    <w:rsid w:val="005E2468"/>
    <w:rsid w:val="005E30B0"/>
    <w:rsid w:val="005E6B1E"/>
    <w:rsid w:val="005F7C35"/>
    <w:rsid w:val="00610063"/>
    <w:rsid w:val="00614F41"/>
    <w:rsid w:val="00630B42"/>
    <w:rsid w:val="006462D7"/>
    <w:rsid w:val="00653DD9"/>
    <w:rsid w:val="00677EC7"/>
    <w:rsid w:val="00694D26"/>
    <w:rsid w:val="00695A11"/>
    <w:rsid w:val="00697743"/>
    <w:rsid w:val="006F3F38"/>
    <w:rsid w:val="00756CD2"/>
    <w:rsid w:val="0077647D"/>
    <w:rsid w:val="00780E55"/>
    <w:rsid w:val="00781F88"/>
    <w:rsid w:val="007E2380"/>
    <w:rsid w:val="00812D40"/>
    <w:rsid w:val="008130BC"/>
    <w:rsid w:val="0081616C"/>
    <w:rsid w:val="00833EF4"/>
    <w:rsid w:val="008351F8"/>
    <w:rsid w:val="00853084"/>
    <w:rsid w:val="008615A9"/>
    <w:rsid w:val="008647DC"/>
    <w:rsid w:val="00874874"/>
    <w:rsid w:val="008A0FE9"/>
    <w:rsid w:val="008C436D"/>
    <w:rsid w:val="008D28C5"/>
    <w:rsid w:val="008F363D"/>
    <w:rsid w:val="00917530"/>
    <w:rsid w:val="0092007D"/>
    <w:rsid w:val="009B3178"/>
    <w:rsid w:val="009D5DF2"/>
    <w:rsid w:val="009F5C77"/>
    <w:rsid w:val="009F7AC6"/>
    <w:rsid w:val="00A4070F"/>
    <w:rsid w:val="00A43AED"/>
    <w:rsid w:val="00A44B98"/>
    <w:rsid w:val="00A73E36"/>
    <w:rsid w:val="00A90647"/>
    <w:rsid w:val="00A97D31"/>
    <w:rsid w:val="00AA39FB"/>
    <w:rsid w:val="00AC56ED"/>
    <w:rsid w:val="00AD652B"/>
    <w:rsid w:val="00AF41A4"/>
    <w:rsid w:val="00AF512F"/>
    <w:rsid w:val="00AF5145"/>
    <w:rsid w:val="00B14F2D"/>
    <w:rsid w:val="00B1602D"/>
    <w:rsid w:val="00B2218E"/>
    <w:rsid w:val="00B359A0"/>
    <w:rsid w:val="00B47424"/>
    <w:rsid w:val="00B50B28"/>
    <w:rsid w:val="00B71F22"/>
    <w:rsid w:val="00BB5D40"/>
    <w:rsid w:val="00BC4295"/>
    <w:rsid w:val="00BD2E5B"/>
    <w:rsid w:val="00C157C7"/>
    <w:rsid w:val="00C33B09"/>
    <w:rsid w:val="00C664AA"/>
    <w:rsid w:val="00CF0BA1"/>
    <w:rsid w:val="00CF2EBE"/>
    <w:rsid w:val="00D405E8"/>
    <w:rsid w:val="00D50299"/>
    <w:rsid w:val="00D53B75"/>
    <w:rsid w:val="00D67CD2"/>
    <w:rsid w:val="00D826DC"/>
    <w:rsid w:val="00D850C4"/>
    <w:rsid w:val="00DB35F7"/>
    <w:rsid w:val="00E24CF7"/>
    <w:rsid w:val="00E43657"/>
    <w:rsid w:val="00E44D79"/>
    <w:rsid w:val="00E46B39"/>
    <w:rsid w:val="00E46BF8"/>
    <w:rsid w:val="00E5216A"/>
    <w:rsid w:val="00E57900"/>
    <w:rsid w:val="00E81C84"/>
    <w:rsid w:val="00E82DE0"/>
    <w:rsid w:val="00E9060C"/>
    <w:rsid w:val="00E95EDB"/>
    <w:rsid w:val="00EB238F"/>
    <w:rsid w:val="00EE6975"/>
    <w:rsid w:val="00F13B78"/>
    <w:rsid w:val="00F4511D"/>
    <w:rsid w:val="00F65CE2"/>
    <w:rsid w:val="00F67754"/>
    <w:rsid w:val="00F70B40"/>
    <w:rsid w:val="00F73DAC"/>
    <w:rsid w:val="00F929CD"/>
    <w:rsid w:val="00F96313"/>
    <w:rsid w:val="00FB4180"/>
    <w:rsid w:val="00FC3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E8"/>
  </w:style>
  <w:style w:type="paragraph" w:styleId="Heading1">
    <w:name w:val="heading 1"/>
    <w:basedOn w:val="Normal"/>
    <w:next w:val="Normal"/>
    <w:link w:val="Heading1Char"/>
    <w:uiPriority w:val="9"/>
    <w:qFormat/>
    <w:rsid w:val="005E24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F1"/>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12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D40"/>
    <w:rPr>
      <w:rFonts w:ascii="Tahoma" w:hAnsi="Tahoma" w:cs="Tahoma"/>
      <w:sz w:val="16"/>
      <w:szCs w:val="16"/>
    </w:rPr>
  </w:style>
  <w:style w:type="character" w:customStyle="1" w:styleId="Heading1Char">
    <w:name w:val="Heading 1 Char"/>
    <w:basedOn w:val="DefaultParagraphFont"/>
    <w:link w:val="Heading1"/>
    <w:uiPriority w:val="9"/>
    <w:rsid w:val="005E24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E6975"/>
    <w:rPr>
      <w:color w:val="0563C1" w:themeColor="hyperlink"/>
      <w:u w:val="single"/>
    </w:rPr>
  </w:style>
  <w:style w:type="paragraph" w:styleId="NoSpacing">
    <w:name w:val="No Spacing"/>
    <w:uiPriority w:val="1"/>
    <w:qFormat/>
    <w:rsid w:val="00EE6975"/>
    <w:pPr>
      <w:spacing w:after="0" w:line="240" w:lineRule="auto"/>
    </w:pPr>
  </w:style>
  <w:style w:type="paragraph" w:styleId="FootnoteText">
    <w:name w:val="footnote text"/>
    <w:basedOn w:val="Normal"/>
    <w:link w:val="FootnoteTextChar"/>
    <w:uiPriority w:val="99"/>
    <w:semiHidden/>
    <w:unhideWhenUsed/>
    <w:rsid w:val="00835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1F8"/>
    <w:rPr>
      <w:sz w:val="20"/>
      <w:szCs w:val="20"/>
    </w:rPr>
  </w:style>
  <w:style w:type="character" w:styleId="FootnoteReference">
    <w:name w:val="footnote reference"/>
    <w:basedOn w:val="DefaultParagraphFont"/>
    <w:uiPriority w:val="99"/>
    <w:semiHidden/>
    <w:unhideWhenUsed/>
    <w:rsid w:val="008351F8"/>
    <w:rPr>
      <w:vertAlign w:val="superscript"/>
    </w:rPr>
  </w:style>
</w:styles>
</file>

<file path=word/webSettings.xml><?xml version="1.0" encoding="utf-8"?>
<w:webSettings xmlns:r="http://schemas.openxmlformats.org/officeDocument/2006/relationships" xmlns:w="http://schemas.openxmlformats.org/wordprocessingml/2006/main">
  <w:divs>
    <w:div w:id="9779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ro/organizare/compartimentul-de-integritat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28824-EFF0-46C5-B3AA-B135BAFE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dc:creator>
  <cp:lastModifiedBy>decebalt</cp:lastModifiedBy>
  <cp:revision>55</cp:revision>
  <cp:lastPrinted>2020-11-04T07:13:00Z</cp:lastPrinted>
  <dcterms:created xsi:type="dcterms:W3CDTF">2020-10-13T08:44:00Z</dcterms:created>
  <dcterms:modified xsi:type="dcterms:W3CDTF">2020-11-04T10:26:00Z</dcterms:modified>
</cp:coreProperties>
</file>