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r>
        <w:rPr>
          <w:rFonts w:ascii="Calibri" w:hAnsi="Calibri" w:cs="Calibri"/>
          <w:noProof/>
        </w:rPr>
        <w:drawing>
          <wp:inline distT="0" distB="0" distL="0" distR="0">
            <wp:extent cx="6299835" cy="1139959"/>
            <wp:effectExtent l="19050" t="0" r="5715" b="0"/>
            <wp:docPr id="41"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8"/>
                    <a:srcRect/>
                    <a:stretch>
                      <a:fillRect/>
                    </a:stretch>
                  </pic:blipFill>
                  <pic:spPr bwMode="auto">
                    <a:xfrm>
                      <a:off x="0" y="0"/>
                      <a:ext cx="6299835" cy="1139959"/>
                    </a:xfrm>
                    <a:prstGeom prst="rect">
                      <a:avLst/>
                    </a:prstGeom>
                    <a:noFill/>
                    <a:ln w="9525">
                      <a:noFill/>
                      <a:miter lim="800000"/>
                      <a:headEnd/>
                      <a:tailEnd/>
                    </a:ln>
                  </pic:spPr>
                </pic:pic>
              </a:graphicData>
            </a:graphic>
          </wp:inline>
        </w:drawing>
      </w:r>
    </w:p>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7432A9" w:rsidRDefault="007432A9"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r w:rsidRPr="007468E8">
        <w:rPr>
          <w:rFonts w:ascii="Calibri" w:hAnsi="Calibri" w:cs="Helvetica"/>
          <w:b/>
          <w:color w:val="000000"/>
          <w:lang w:val="ro-RO"/>
        </w:rPr>
        <w:t xml:space="preserve">Unitate modulară pentru pacienții oncologici în dar de la asociația </w:t>
      </w:r>
      <w:r w:rsidRPr="007468E8">
        <w:rPr>
          <w:rFonts w:ascii="Calibri" w:hAnsi="Calibri" w:cs="Helvetica"/>
          <w:b/>
          <w:color w:val="000000"/>
          <w:lang w:val="ro-RO"/>
        </w:rPr>
        <w:t>Dăruiește</w:t>
      </w:r>
      <w:r w:rsidRPr="007468E8">
        <w:rPr>
          <w:rFonts w:ascii="Calibri" w:hAnsi="Calibri" w:cs="Helvetica"/>
          <w:b/>
          <w:color w:val="000000"/>
          <w:lang w:val="ro-RO"/>
        </w:rPr>
        <w:t xml:space="preserve"> </w:t>
      </w:r>
      <w:r w:rsidRPr="007468E8">
        <w:rPr>
          <w:rFonts w:ascii="Calibri" w:hAnsi="Calibri" w:cs="Helvetica"/>
          <w:b/>
          <w:color w:val="000000"/>
          <w:lang w:val="ro-RO"/>
        </w:rPr>
        <w:t>Viața</w:t>
      </w:r>
    </w:p>
    <w:p w:rsidR="003F488F"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color w:val="000000"/>
          <w:lang w:val="ro-RO"/>
        </w:rPr>
      </w:pPr>
    </w:p>
    <w:p w:rsidR="003F488F"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color w:val="000000"/>
          <w:lang w:val="ro-RO"/>
        </w:rPr>
      </w:pPr>
    </w:p>
    <w:p w:rsidR="007432A9" w:rsidRDefault="007432A9"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p>
    <w:p w:rsidR="003F488F"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r>
        <w:rPr>
          <w:rFonts w:ascii="Calibri" w:hAnsi="Calibri" w:cs="Helvetica"/>
          <w:color w:val="000000"/>
          <w:lang w:val="ro-RO"/>
        </w:rPr>
        <w:t>Secția Clinică Oncologie a SCJU Sibiu a fost dotată cu o u</w:t>
      </w:r>
      <w:r w:rsidRPr="007468E8">
        <w:rPr>
          <w:rFonts w:ascii="Calibri" w:hAnsi="Calibri" w:cs="Helvetica"/>
          <w:color w:val="000000"/>
          <w:lang w:val="ro-RO"/>
        </w:rPr>
        <w:t xml:space="preserve">nitate modulară </w:t>
      </w:r>
      <w:r>
        <w:rPr>
          <w:rFonts w:ascii="Calibri" w:hAnsi="Calibri" w:cs="Helvetica"/>
          <w:color w:val="000000"/>
          <w:lang w:val="ro-RO"/>
        </w:rPr>
        <w:t xml:space="preserve">modernă pentru pacienții oncologici, primită în dar </w:t>
      </w:r>
      <w:r w:rsidRPr="007468E8">
        <w:rPr>
          <w:rFonts w:ascii="Calibri" w:hAnsi="Calibri" w:cs="Helvetica"/>
          <w:color w:val="000000"/>
          <w:lang w:val="ro-RO"/>
        </w:rPr>
        <w:t xml:space="preserve">de la asociația </w:t>
      </w:r>
      <w:r w:rsidRPr="007468E8">
        <w:rPr>
          <w:rFonts w:ascii="Calibri" w:hAnsi="Calibri" w:cs="Helvetica"/>
          <w:color w:val="000000"/>
          <w:lang w:val="ro-RO"/>
        </w:rPr>
        <w:t>Dăruiește</w:t>
      </w:r>
      <w:r w:rsidRPr="007468E8">
        <w:rPr>
          <w:rFonts w:ascii="Calibri" w:hAnsi="Calibri" w:cs="Helvetica"/>
          <w:color w:val="000000"/>
          <w:lang w:val="ro-RO"/>
        </w:rPr>
        <w:t xml:space="preserve"> </w:t>
      </w:r>
      <w:r w:rsidRPr="007468E8">
        <w:rPr>
          <w:rFonts w:ascii="Calibri" w:hAnsi="Calibri" w:cs="Helvetica"/>
          <w:color w:val="000000"/>
          <w:lang w:val="ro-RO"/>
        </w:rPr>
        <w:t>Viața</w:t>
      </w:r>
      <w:r w:rsidRPr="007468E8">
        <w:rPr>
          <w:rFonts w:ascii="Calibri" w:hAnsi="Calibri" w:cs="Helvetica"/>
          <w:color w:val="000000"/>
          <w:lang w:val="ro-RO"/>
        </w:rPr>
        <w:t>, donatorii și sponsorii săi</w:t>
      </w:r>
      <w:r>
        <w:rPr>
          <w:rFonts w:ascii="Calibri" w:hAnsi="Calibri" w:cs="Helvetica"/>
          <w:color w:val="000000"/>
          <w:lang w:val="ro-RO"/>
        </w:rPr>
        <w:t xml:space="preserve">. </w:t>
      </w: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r>
        <w:rPr>
          <w:rFonts w:ascii="Calibri" w:hAnsi="Calibri" w:cs="Helvetica"/>
          <w:color w:val="000000"/>
          <w:lang w:val="ro-RO"/>
        </w:rPr>
        <w:t>U</w:t>
      </w:r>
      <w:r w:rsidRPr="007468E8">
        <w:rPr>
          <w:rFonts w:ascii="Calibri" w:hAnsi="Calibri" w:cs="Helvetica"/>
          <w:color w:val="000000"/>
          <w:lang w:val="ro-RO"/>
        </w:rPr>
        <w:t>nitate</w:t>
      </w:r>
      <w:r>
        <w:rPr>
          <w:rFonts w:ascii="Calibri" w:hAnsi="Calibri" w:cs="Helvetica"/>
          <w:color w:val="000000"/>
          <w:lang w:val="ro-RO"/>
        </w:rPr>
        <w:t>a</w:t>
      </w:r>
      <w:r w:rsidRPr="007468E8">
        <w:rPr>
          <w:rFonts w:ascii="Calibri" w:hAnsi="Calibri" w:cs="Helvetica"/>
          <w:color w:val="000000"/>
          <w:lang w:val="ro-RO"/>
        </w:rPr>
        <w:t xml:space="preserve"> modulară </w:t>
      </w:r>
      <w:r>
        <w:rPr>
          <w:rFonts w:ascii="Calibri" w:hAnsi="Calibri" w:cs="Helvetica"/>
          <w:color w:val="000000"/>
          <w:lang w:val="ro-RO"/>
        </w:rPr>
        <w:t xml:space="preserve">are o </w:t>
      </w:r>
      <w:r w:rsidRPr="007468E8">
        <w:rPr>
          <w:rFonts w:ascii="Calibri" w:hAnsi="Calibri" w:cs="Helvetica"/>
          <w:color w:val="000000"/>
          <w:lang w:val="ro-RO"/>
        </w:rPr>
        <w:t>suprafață utilă de 95mp</w:t>
      </w:r>
      <w:r>
        <w:rPr>
          <w:rFonts w:ascii="Calibri" w:hAnsi="Calibri" w:cs="Helvetica"/>
          <w:color w:val="000000"/>
          <w:lang w:val="ro-RO"/>
        </w:rPr>
        <w:t xml:space="preserve"> și are o</w:t>
      </w:r>
      <w:r w:rsidRPr="007468E8">
        <w:rPr>
          <w:rFonts w:ascii="Calibri" w:hAnsi="Calibri" w:cs="Helvetica"/>
          <w:color w:val="000000"/>
          <w:lang w:val="ro-RO"/>
        </w:rPr>
        <w:t xml:space="preserve"> valoare estimată de 100.000 Euro</w:t>
      </w:r>
      <w:r>
        <w:rPr>
          <w:rFonts w:ascii="Calibri" w:hAnsi="Calibri" w:cs="Helvetica"/>
          <w:color w:val="000000"/>
          <w:lang w:val="ro-RO"/>
        </w:rPr>
        <w:t>.  Aceasta a</w:t>
      </w:r>
      <w:r w:rsidRPr="007468E8">
        <w:rPr>
          <w:rFonts w:ascii="Calibri" w:hAnsi="Calibri" w:cs="Helvetica"/>
          <w:color w:val="000000"/>
          <w:lang w:val="ro-RO"/>
        </w:rPr>
        <w:t xml:space="preserve"> fost montată în </w:t>
      </w:r>
      <w:r>
        <w:rPr>
          <w:rFonts w:ascii="Calibri" w:hAnsi="Calibri" w:cs="Helvetica"/>
          <w:color w:val="000000"/>
          <w:lang w:val="ro-RO"/>
        </w:rPr>
        <w:t xml:space="preserve">săptămâna trecută și are menirea </w:t>
      </w:r>
      <w:r w:rsidRPr="007468E8">
        <w:rPr>
          <w:rFonts w:ascii="Calibri" w:hAnsi="Calibri" w:cs="Helvetica"/>
          <w:color w:val="000000"/>
          <w:lang w:val="ro-RO"/>
        </w:rPr>
        <w:t>pentru a oferi condiții decente de triaj pentru pacienții oncologici, dar și tratament minimal in ambulatoriu pacienților oncologici în intervalul de așteptare pentru rezultatul testului COVID.</w:t>
      </w:r>
    </w:p>
    <w:p w:rsidR="003F488F"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r>
        <w:rPr>
          <w:rFonts w:ascii="Calibri" w:hAnsi="Calibri" w:cs="Helvetica"/>
          <w:color w:val="000000"/>
          <w:lang w:val="ro-RO"/>
        </w:rPr>
        <w:t xml:space="preserve">Unitatea modulară este compusă din </w:t>
      </w:r>
    </w:p>
    <w:p w:rsidR="003F488F"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p>
    <w:p w:rsidR="003F488F" w:rsidRPr="007432A9" w:rsidRDefault="003F488F" w:rsidP="007432A9">
      <w:pPr>
        <w:pStyle w:val="ListParagraph"/>
        <w:numPr>
          <w:ilvl w:val="0"/>
          <w:numId w:val="1"/>
        </w:num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r w:rsidRPr="007432A9">
        <w:rPr>
          <w:rFonts w:ascii="Calibri" w:hAnsi="Calibri" w:cs="Helvetica"/>
          <w:color w:val="000000"/>
          <w:lang w:val="ro-RO"/>
        </w:rPr>
        <w:t>2 cabinete triaj / recoltare</w:t>
      </w:r>
      <w:r w:rsidR="007432A9">
        <w:rPr>
          <w:rFonts w:ascii="Calibri" w:hAnsi="Calibri" w:cs="Helvetica"/>
          <w:color w:val="000000"/>
          <w:lang w:val="ro-RO"/>
        </w:rPr>
        <w:t>;</w:t>
      </w:r>
    </w:p>
    <w:p w:rsidR="003F488F" w:rsidRPr="007432A9" w:rsidRDefault="007432A9" w:rsidP="007432A9">
      <w:pPr>
        <w:pStyle w:val="ListParagraph"/>
        <w:numPr>
          <w:ilvl w:val="0"/>
          <w:numId w:val="1"/>
        </w:num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r w:rsidRPr="007432A9">
        <w:rPr>
          <w:rFonts w:ascii="Calibri" w:hAnsi="Calibri" w:cs="Helvetica"/>
          <w:color w:val="000000"/>
          <w:lang w:val="ro-RO"/>
        </w:rPr>
        <w:t xml:space="preserve"> </w:t>
      </w:r>
      <w:r w:rsidR="003F488F" w:rsidRPr="007432A9">
        <w:rPr>
          <w:rFonts w:ascii="Calibri" w:hAnsi="Calibri" w:cs="Helvetica"/>
          <w:color w:val="000000"/>
          <w:lang w:val="ro-RO"/>
        </w:rPr>
        <w:t>1 zona așteptare</w:t>
      </w:r>
      <w:r>
        <w:rPr>
          <w:rFonts w:ascii="Calibri" w:hAnsi="Calibri" w:cs="Helvetica"/>
          <w:color w:val="000000"/>
          <w:lang w:val="ro-RO"/>
        </w:rPr>
        <w:t>;</w:t>
      </w:r>
    </w:p>
    <w:p w:rsidR="003F488F" w:rsidRPr="007432A9" w:rsidRDefault="007432A9" w:rsidP="007432A9">
      <w:pPr>
        <w:pStyle w:val="ListParagraph"/>
        <w:numPr>
          <w:ilvl w:val="0"/>
          <w:numId w:val="1"/>
        </w:num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r w:rsidRPr="007432A9">
        <w:rPr>
          <w:rFonts w:ascii="Calibri" w:hAnsi="Calibri" w:cs="Helvetica"/>
          <w:color w:val="000000"/>
          <w:lang w:val="ro-RO"/>
        </w:rPr>
        <w:t xml:space="preserve"> </w:t>
      </w:r>
      <w:r>
        <w:rPr>
          <w:rFonts w:ascii="Calibri" w:hAnsi="Calibri" w:cs="Helvetica"/>
          <w:color w:val="000000"/>
          <w:lang w:val="ro-RO"/>
        </w:rPr>
        <w:t>grup sanitar personal;</w:t>
      </w:r>
    </w:p>
    <w:p w:rsidR="003F488F" w:rsidRPr="007432A9" w:rsidRDefault="007432A9" w:rsidP="007432A9">
      <w:pPr>
        <w:pStyle w:val="ListParagraph"/>
        <w:numPr>
          <w:ilvl w:val="0"/>
          <w:numId w:val="1"/>
        </w:num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r w:rsidRPr="007432A9">
        <w:rPr>
          <w:rFonts w:ascii="Calibri" w:hAnsi="Calibri" w:cs="Helvetica"/>
          <w:color w:val="000000"/>
          <w:lang w:val="ro-RO"/>
        </w:rPr>
        <w:t xml:space="preserve"> </w:t>
      </w:r>
      <w:r>
        <w:rPr>
          <w:rFonts w:ascii="Calibri" w:hAnsi="Calibri" w:cs="Helvetica"/>
          <w:color w:val="000000"/>
          <w:lang w:val="ro-RO"/>
        </w:rPr>
        <w:t>grup sanitar pacienți;</w:t>
      </w:r>
    </w:p>
    <w:p w:rsidR="003F488F" w:rsidRPr="007432A9" w:rsidRDefault="007432A9" w:rsidP="007432A9">
      <w:pPr>
        <w:pStyle w:val="ListParagraph"/>
        <w:numPr>
          <w:ilvl w:val="0"/>
          <w:numId w:val="1"/>
        </w:num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r w:rsidRPr="007432A9">
        <w:rPr>
          <w:rFonts w:ascii="Calibri" w:hAnsi="Calibri" w:cs="Helvetica"/>
          <w:color w:val="000000"/>
          <w:lang w:val="ro-RO"/>
        </w:rPr>
        <w:t xml:space="preserve"> </w:t>
      </w:r>
      <w:r w:rsidR="003F488F" w:rsidRPr="007432A9">
        <w:rPr>
          <w:rFonts w:ascii="Calibri" w:hAnsi="Calibri" w:cs="Helvetica"/>
          <w:color w:val="000000"/>
          <w:lang w:val="ro-RO"/>
        </w:rPr>
        <w:t>SAS de acces</w:t>
      </w:r>
      <w:r>
        <w:rPr>
          <w:rFonts w:ascii="Calibri" w:hAnsi="Calibri" w:cs="Helvetica"/>
          <w:color w:val="000000"/>
          <w:lang w:val="ro-RO"/>
        </w:rPr>
        <w:t xml:space="preserve">; </w:t>
      </w:r>
    </w:p>
    <w:p w:rsidR="003F488F"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p>
    <w:p w:rsidR="003F488F"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ind w:firstLine="709"/>
        <w:jc w:val="both"/>
        <w:rPr>
          <w:rFonts w:ascii="Calibri" w:hAnsi="Calibri" w:cs="Helvetica"/>
          <w:color w:val="000000"/>
          <w:lang w:val="ro-RO"/>
        </w:rPr>
      </w:pPr>
      <w:r w:rsidRPr="007468E8">
        <w:rPr>
          <w:rFonts w:ascii="Calibri" w:hAnsi="Calibri" w:cs="Helvetica"/>
          <w:color w:val="000000"/>
          <w:lang w:val="ro-RO"/>
        </w:rPr>
        <w:t>Mul</w:t>
      </w:r>
      <w:r>
        <w:rPr>
          <w:rFonts w:ascii="Calibri" w:hAnsi="Calibri" w:cs="Helvetica"/>
          <w:color w:val="000000"/>
          <w:lang w:val="ro-RO"/>
        </w:rPr>
        <w:t xml:space="preserve">țumim dnei </w:t>
      </w:r>
      <w:r w:rsidRPr="007468E8">
        <w:rPr>
          <w:rFonts w:ascii="Calibri" w:hAnsi="Calibri" w:cs="Helvetica"/>
          <w:color w:val="000000"/>
          <w:lang w:val="ro-RO"/>
        </w:rPr>
        <w:t>Oana Gheorghiu și Carmen Uscatu, care au decis să vină în sprijinul pacienților oncologici de la Spitalul Județean Sibiu, răspunzând la apelul medicilor care se ocupă de unii dintre cei mai vulnerabili</w:t>
      </w:r>
      <w:r>
        <w:rPr>
          <w:rFonts w:ascii="Calibri" w:hAnsi="Calibri" w:cs="Helvetica"/>
          <w:color w:val="000000"/>
          <w:lang w:val="ro-RO"/>
        </w:rPr>
        <w:t xml:space="preserve"> pacienți pe timp de pandemie. </w:t>
      </w: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both"/>
        <w:rPr>
          <w:rFonts w:ascii="Calibri" w:hAnsi="Calibri" w:cs="Helvetica"/>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r w:rsidRPr="007468E8">
        <w:rPr>
          <w:rFonts w:ascii="Calibri" w:hAnsi="Calibri" w:cs="Helvetica"/>
          <w:b/>
          <w:color w:val="000000"/>
          <w:lang w:val="ro-RO"/>
        </w:rPr>
        <w:t>Decebal Todăriță</w:t>
      </w:r>
    </w:p>
    <w:p w:rsidR="003F488F"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r w:rsidRPr="007468E8">
        <w:rPr>
          <w:rFonts w:ascii="Calibri" w:hAnsi="Calibri" w:cs="Helvetica"/>
          <w:b/>
          <w:color w:val="000000"/>
          <w:lang w:val="ro-RO"/>
        </w:rPr>
        <w:t>Purtător de cuvânt</w:t>
      </w:r>
    </w:p>
    <w:p w:rsidR="003F488F"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3F488F" w:rsidRPr="007468E8" w:rsidRDefault="003F488F" w:rsidP="003F488F">
      <w:pPr>
        <w:pBdr>
          <w:top w:val="none" w:sz="0" w:space="0" w:color="auto"/>
          <w:left w:val="none" w:sz="0" w:space="0" w:color="auto"/>
          <w:bottom w:val="none" w:sz="0" w:space="0" w:color="auto"/>
          <w:right w:val="none" w:sz="0" w:space="0" w:color="auto"/>
          <w:bar w:val="none" w:sz="0" w:color="auto"/>
        </w:pBdr>
        <w:jc w:val="center"/>
        <w:rPr>
          <w:rFonts w:ascii="Calibri" w:hAnsi="Calibri" w:cs="Helvetica"/>
          <w:b/>
          <w:color w:val="000000"/>
          <w:lang w:val="ro-RO"/>
        </w:rPr>
      </w:pPr>
    </w:p>
    <w:p w:rsidR="00823D54" w:rsidRPr="003F488F" w:rsidRDefault="00823D54" w:rsidP="003F488F"/>
    <w:sectPr w:rsidR="00823D54" w:rsidRPr="003F488F" w:rsidSect="007E1B19">
      <w:headerReference w:type="default" r:id="rId9"/>
      <w:footerReference w:type="default" r:id="rId10"/>
      <w:pgSz w:w="11906" w:h="16838"/>
      <w:pgMar w:top="284" w:right="851" w:bottom="851" w:left="1134" w:header="709"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32" w:rsidRDefault="00F06A32" w:rsidP="00C537B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06A32" w:rsidRDefault="00F06A32" w:rsidP="00C537B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58" w:rsidRDefault="0011435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32" w:rsidRDefault="00F06A32" w:rsidP="00C537B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06A32" w:rsidRDefault="00F06A32" w:rsidP="00C537B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58" w:rsidRDefault="00114358">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134"/>
    <w:multiLevelType w:val="hybridMultilevel"/>
    <w:tmpl w:val="892491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C537B4"/>
    <w:rsid w:val="00020E1A"/>
    <w:rsid w:val="00073D95"/>
    <w:rsid w:val="00114358"/>
    <w:rsid w:val="00170C8B"/>
    <w:rsid w:val="001818FA"/>
    <w:rsid w:val="001A2121"/>
    <w:rsid w:val="001C47E4"/>
    <w:rsid w:val="001D691A"/>
    <w:rsid w:val="00211208"/>
    <w:rsid w:val="00212B47"/>
    <w:rsid w:val="00235DAE"/>
    <w:rsid w:val="002404B2"/>
    <w:rsid w:val="00247BF7"/>
    <w:rsid w:val="00293226"/>
    <w:rsid w:val="002A7919"/>
    <w:rsid w:val="002C6AF4"/>
    <w:rsid w:val="002D6C7B"/>
    <w:rsid w:val="002F7FA5"/>
    <w:rsid w:val="00304DFF"/>
    <w:rsid w:val="0031284A"/>
    <w:rsid w:val="00355080"/>
    <w:rsid w:val="003550B8"/>
    <w:rsid w:val="0038598A"/>
    <w:rsid w:val="003E36CF"/>
    <w:rsid w:val="003F3026"/>
    <w:rsid w:val="003F488F"/>
    <w:rsid w:val="0042579E"/>
    <w:rsid w:val="00452EA9"/>
    <w:rsid w:val="004A7F30"/>
    <w:rsid w:val="004C4210"/>
    <w:rsid w:val="004F3F50"/>
    <w:rsid w:val="004F5528"/>
    <w:rsid w:val="00516DC2"/>
    <w:rsid w:val="005704C4"/>
    <w:rsid w:val="00613DDD"/>
    <w:rsid w:val="0061535A"/>
    <w:rsid w:val="006567CB"/>
    <w:rsid w:val="0068318B"/>
    <w:rsid w:val="0069034C"/>
    <w:rsid w:val="006A15BA"/>
    <w:rsid w:val="00704099"/>
    <w:rsid w:val="00725128"/>
    <w:rsid w:val="00730754"/>
    <w:rsid w:val="007432A9"/>
    <w:rsid w:val="007468E8"/>
    <w:rsid w:val="00775B31"/>
    <w:rsid w:val="007A438B"/>
    <w:rsid w:val="007A51F6"/>
    <w:rsid w:val="007E1B19"/>
    <w:rsid w:val="007F3531"/>
    <w:rsid w:val="007F6C14"/>
    <w:rsid w:val="0080515B"/>
    <w:rsid w:val="00812A61"/>
    <w:rsid w:val="00823D54"/>
    <w:rsid w:val="00861968"/>
    <w:rsid w:val="00876E49"/>
    <w:rsid w:val="00896F9F"/>
    <w:rsid w:val="008B242C"/>
    <w:rsid w:val="00912877"/>
    <w:rsid w:val="00912A2C"/>
    <w:rsid w:val="0094217B"/>
    <w:rsid w:val="009873FE"/>
    <w:rsid w:val="009D0FA9"/>
    <w:rsid w:val="009E30C9"/>
    <w:rsid w:val="009F454F"/>
    <w:rsid w:val="00A20A2B"/>
    <w:rsid w:val="00A56AAC"/>
    <w:rsid w:val="00A636D1"/>
    <w:rsid w:val="00AD63F0"/>
    <w:rsid w:val="00AE393C"/>
    <w:rsid w:val="00B550E0"/>
    <w:rsid w:val="00B8705E"/>
    <w:rsid w:val="00BA0956"/>
    <w:rsid w:val="00BC35A3"/>
    <w:rsid w:val="00BC52FE"/>
    <w:rsid w:val="00BC5A73"/>
    <w:rsid w:val="00C0353A"/>
    <w:rsid w:val="00C537B4"/>
    <w:rsid w:val="00C70F4B"/>
    <w:rsid w:val="00CC15C3"/>
    <w:rsid w:val="00D068E0"/>
    <w:rsid w:val="00D746F9"/>
    <w:rsid w:val="00DB1036"/>
    <w:rsid w:val="00DB3FF3"/>
    <w:rsid w:val="00DE7C03"/>
    <w:rsid w:val="00E14331"/>
    <w:rsid w:val="00E21A60"/>
    <w:rsid w:val="00E33996"/>
    <w:rsid w:val="00EB76E4"/>
    <w:rsid w:val="00F06A32"/>
    <w:rsid w:val="00F62AEE"/>
    <w:rsid w:val="00FA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B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3">
    <w:name w:val="heading 3"/>
    <w:basedOn w:val="Normal"/>
    <w:link w:val="Heading3Char"/>
    <w:uiPriority w:val="99"/>
    <w:qFormat/>
    <w:rsid w:val="005704C4"/>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04C4"/>
    <w:rPr>
      <w:rFonts w:eastAsia="Times New Roman" w:cs="Times New Roman"/>
      <w:b/>
      <w:bCs/>
      <w:sz w:val="27"/>
      <w:szCs w:val="27"/>
    </w:rPr>
  </w:style>
  <w:style w:type="table" w:customStyle="1" w:styleId="TableNormal1">
    <w:name w:val="Table Normal1"/>
    <w:uiPriority w:val="99"/>
    <w:rsid w:val="00C537B4"/>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character" w:styleId="Hyperlink">
    <w:name w:val="Hyperlink"/>
    <w:basedOn w:val="DefaultParagraphFont"/>
    <w:uiPriority w:val="99"/>
    <w:rsid w:val="00C537B4"/>
    <w:rPr>
      <w:rFonts w:cs="Times New Roman"/>
      <w:u w:val="single"/>
    </w:rPr>
  </w:style>
  <w:style w:type="paragraph" w:customStyle="1" w:styleId="Default">
    <w:name w:val="Default"/>
    <w:uiPriority w:val="99"/>
    <w:rsid w:val="00C537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Body">
    <w:name w:val="Body"/>
    <w:uiPriority w:val="99"/>
    <w:rsid w:val="00C537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yiv2780405489msonormal">
    <w:name w:val="yiv2780405489msonormal"/>
    <w:basedOn w:val="Normal"/>
    <w:uiPriority w:val="99"/>
    <w:rsid w:val="00DB3FF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paragraph" w:styleId="BalloonText">
    <w:name w:val="Balloon Text"/>
    <w:basedOn w:val="Normal"/>
    <w:link w:val="BalloonTextChar"/>
    <w:uiPriority w:val="99"/>
    <w:semiHidden/>
    <w:rsid w:val="00DB3F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FF3"/>
    <w:rPr>
      <w:rFonts w:ascii="Tahoma" w:hAnsi="Tahoma" w:cs="Tahoma"/>
      <w:sz w:val="16"/>
      <w:szCs w:val="16"/>
    </w:rPr>
  </w:style>
  <w:style w:type="character" w:styleId="Strong">
    <w:name w:val="Strong"/>
    <w:basedOn w:val="DefaultParagraphFont"/>
    <w:uiPriority w:val="22"/>
    <w:qFormat/>
    <w:rsid w:val="005704C4"/>
    <w:rPr>
      <w:rFonts w:cs="Times New Roman"/>
      <w:b/>
      <w:bCs/>
    </w:rPr>
  </w:style>
  <w:style w:type="paragraph" w:customStyle="1" w:styleId="1Char">
    <w:name w:val="1 Char"/>
    <w:basedOn w:val="Normal"/>
    <w:uiPriority w:val="99"/>
    <w:rsid w:val="00DB3FF3"/>
    <w:pPr>
      <w:pBdr>
        <w:top w:val="none" w:sz="0" w:space="0" w:color="auto"/>
        <w:left w:val="none" w:sz="0" w:space="0" w:color="auto"/>
        <w:bottom w:val="none" w:sz="0" w:space="0" w:color="auto"/>
        <w:right w:val="none" w:sz="0" w:space="0" w:color="auto"/>
        <w:bar w:val="none" w:sz="0" w:color="auto"/>
      </w:pBdr>
      <w:spacing w:after="160" w:line="240" w:lineRule="exact"/>
    </w:pPr>
    <w:rPr>
      <w:rFonts w:ascii="Tahoma" w:eastAsia="MS Mincho" w:hAnsi="Tahoma"/>
      <w:sz w:val="20"/>
      <w:szCs w:val="20"/>
    </w:rPr>
  </w:style>
  <w:style w:type="character" w:customStyle="1" w:styleId="apple-converted-space">
    <w:name w:val="apple-converted-space"/>
    <w:basedOn w:val="DefaultParagraphFont"/>
    <w:uiPriority w:val="99"/>
    <w:rsid w:val="0038598A"/>
    <w:rPr>
      <w:rFonts w:cs="Times New Roman"/>
    </w:rPr>
  </w:style>
  <w:style w:type="paragraph" w:styleId="NormalWeb">
    <w:name w:val="Normal (Web)"/>
    <w:basedOn w:val="Normal"/>
    <w:uiPriority w:val="99"/>
    <w:semiHidden/>
    <w:unhideWhenUsed/>
    <w:rsid w:val="0073075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paragraph" w:styleId="ListParagraph">
    <w:name w:val="List Paragraph"/>
    <w:basedOn w:val="Normal"/>
    <w:uiPriority w:val="34"/>
    <w:qFormat/>
    <w:rsid w:val="007432A9"/>
    <w:pPr>
      <w:ind w:left="720"/>
      <w:contextualSpacing/>
    </w:pPr>
  </w:style>
</w:styles>
</file>

<file path=word/webSettings.xml><?xml version="1.0" encoding="utf-8"?>
<w:webSettings xmlns:r="http://schemas.openxmlformats.org/officeDocument/2006/relationships" xmlns:w="http://schemas.openxmlformats.org/wordprocessingml/2006/main">
  <w:divs>
    <w:div w:id="1126509796">
      <w:bodyDiv w:val="1"/>
      <w:marLeft w:val="0"/>
      <w:marRight w:val="0"/>
      <w:marTop w:val="0"/>
      <w:marBottom w:val="0"/>
      <w:divBdr>
        <w:top w:val="none" w:sz="0" w:space="0" w:color="auto"/>
        <w:left w:val="none" w:sz="0" w:space="0" w:color="auto"/>
        <w:bottom w:val="none" w:sz="0" w:space="0" w:color="auto"/>
        <w:right w:val="none" w:sz="0" w:space="0" w:color="auto"/>
      </w:divBdr>
      <w:divsChild>
        <w:div w:id="601762667">
          <w:marLeft w:val="0"/>
          <w:marRight w:val="0"/>
          <w:marTop w:val="0"/>
          <w:marBottom w:val="0"/>
          <w:divBdr>
            <w:top w:val="none" w:sz="0" w:space="0" w:color="auto"/>
            <w:left w:val="none" w:sz="0" w:space="0" w:color="auto"/>
            <w:bottom w:val="none" w:sz="0" w:space="0" w:color="auto"/>
            <w:right w:val="none" w:sz="0" w:space="0" w:color="auto"/>
          </w:divBdr>
          <w:divsChild>
            <w:div w:id="1920871791">
              <w:marLeft w:val="0"/>
              <w:marRight w:val="0"/>
              <w:marTop w:val="0"/>
              <w:marBottom w:val="0"/>
              <w:divBdr>
                <w:top w:val="none" w:sz="0" w:space="0" w:color="auto"/>
                <w:left w:val="none" w:sz="0" w:space="0" w:color="auto"/>
                <w:bottom w:val="none" w:sz="0" w:space="0" w:color="auto"/>
                <w:right w:val="none" w:sz="0" w:space="0" w:color="auto"/>
              </w:divBdr>
            </w:div>
          </w:divsChild>
        </w:div>
        <w:div w:id="1960409106">
          <w:marLeft w:val="0"/>
          <w:marRight w:val="0"/>
          <w:marTop w:val="120"/>
          <w:marBottom w:val="0"/>
          <w:divBdr>
            <w:top w:val="none" w:sz="0" w:space="0" w:color="auto"/>
            <w:left w:val="none" w:sz="0" w:space="0" w:color="auto"/>
            <w:bottom w:val="none" w:sz="0" w:space="0" w:color="auto"/>
            <w:right w:val="none" w:sz="0" w:space="0" w:color="auto"/>
          </w:divBdr>
          <w:divsChild>
            <w:div w:id="300428154">
              <w:marLeft w:val="0"/>
              <w:marRight w:val="0"/>
              <w:marTop w:val="0"/>
              <w:marBottom w:val="0"/>
              <w:divBdr>
                <w:top w:val="none" w:sz="0" w:space="0" w:color="auto"/>
                <w:left w:val="none" w:sz="0" w:space="0" w:color="auto"/>
                <w:bottom w:val="none" w:sz="0" w:space="0" w:color="auto"/>
                <w:right w:val="none" w:sz="0" w:space="0" w:color="auto"/>
              </w:divBdr>
              <w:divsChild>
                <w:div w:id="8607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130">
          <w:marLeft w:val="0"/>
          <w:marRight w:val="0"/>
          <w:marTop w:val="120"/>
          <w:marBottom w:val="0"/>
          <w:divBdr>
            <w:top w:val="none" w:sz="0" w:space="0" w:color="auto"/>
            <w:left w:val="none" w:sz="0" w:space="0" w:color="auto"/>
            <w:bottom w:val="none" w:sz="0" w:space="0" w:color="auto"/>
            <w:right w:val="none" w:sz="0" w:space="0" w:color="auto"/>
          </w:divBdr>
          <w:divsChild>
            <w:div w:id="62527916">
              <w:marLeft w:val="0"/>
              <w:marRight w:val="0"/>
              <w:marTop w:val="0"/>
              <w:marBottom w:val="0"/>
              <w:divBdr>
                <w:top w:val="none" w:sz="0" w:space="0" w:color="auto"/>
                <w:left w:val="none" w:sz="0" w:space="0" w:color="auto"/>
                <w:bottom w:val="none" w:sz="0" w:space="0" w:color="auto"/>
                <w:right w:val="none" w:sz="0" w:space="0" w:color="auto"/>
              </w:divBdr>
            </w:div>
            <w:div w:id="1954557419">
              <w:marLeft w:val="0"/>
              <w:marRight w:val="0"/>
              <w:marTop w:val="0"/>
              <w:marBottom w:val="0"/>
              <w:divBdr>
                <w:top w:val="none" w:sz="0" w:space="0" w:color="auto"/>
                <w:left w:val="none" w:sz="0" w:space="0" w:color="auto"/>
                <w:bottom w:val="none" w:sz="0" w:space="0" w:color="auto"/>
                <w:right w:val="none" w:sz="0" w:space="0" w:color="auto"/>
              </w:divBdr>
            </w:div>
            <w:div w:id="622617221">
              <w:marLeft w:val="0"/>
              <w:marRight w:val="0"/>
              <w:marTop w:val="0"/>
              <w:marBottom w:val="0"/>
              <w:divBdr>
                <w:top w:val="none" w:sz="0" w:space="0" w:color="auto"/>
                <w:left w:val="none" w:sz="0" w:space="0" w:color="auto"/>
                <w:bottom w:val="none" w:sz="0" w:space="0" w:color="auto"/>
                <w:right w:val="none" w:sz="0" w:space="0" w:color="auto"/>
              </w:divBdr>
            </w:div>
            <w:div w:id="1036270166">
              <w:marLeft w:val="0"/>
              <w:marRight w:val="0"/>
              <w:marTop w:val="0"/>
              <w:marBottom w:val="0"/>
              <w:divBdr>
                <w:top w:val="none" w:sz="0" w:space="0" w:color="auto"/>
                <w:left w:val="none" w:sz="0" w:space="0" w:color="auto"/>
                <w:bottom w:val="none" w:sz="0" w:space="0" w:color="auto"/>
                <w:right w:val="none" w:sz="0" w:space="0" w:color="auto"/>
              </w:divBdr>
            </w:div>
            <w:div w:id="2129929708">
              <w:marLeft w:val="0"/>
              <w:marRight w:val="0"/>
              <w:marTop w:val="0"/>
              <w:marBottom w:val="0"/>
              <w:divBdr>
                <w:top w:val="none" w:sz="0" w:space="0" w:color="auto"/>
                <w:left w:val="none" w:sz="0" w:space="0" w:color="auto"/>
                <w:bottom w:val="none" w:sz="0" w:space="0" w:color="auto"/>
                <w:right w:val="none" w:sz="0" w:space="0" w:color="auto"/>
              </w:divBdr>
            </w:div>
            <w:div w:id="1746563081">
              <w:marLeft w:val="0"/>
              <w:marRight w:val="0"/>
              <w:marTop w:val="0"/>
              <w:marBottom w:val="0"/>
              <w:divBdr>
                <w:top w:val="none" w:sz="0" w:space="0" w:color="auto"/>
                <w:left w:val="none" w:sz="0" w:space="0" w:color="auto"/>
                <w:bottom w:val="none" w:sz="0" w:space="0" w:color="auto"/>
                <w:right w:val="none" w:sz="0" w:space="0" w:color="auto"/>
              </w:divBdr>
            </w:div>
          </w:divsChild>
        </w:div>
        <w:div w:id="892430106">
          <w:marLeft w:val="0"/>
          <w:marRight w:val="0"/>
          <w:marTop w:val="120"/>
          <w:marBottom w:val="0"/>
          <w:divBdr>
            <w:top w:val="none" w:sz="0" w:space="0" w:color="auto"/>
            <w:left w:val="none" w:sz="0" w:space="0" w:color="auto"/>
            <w:bottom w:val="none" w:sz="0" w:space="0" w:color="auto"/>
            <w:right w:val="none" w:sz="0" w:space="0" w:color="auto"/>
          </w:divBdr>
          <w:divsChild>
            <w:div w:id="1977486189">
              <w:marLeft w:val="0"/>
              <w:marRight w:val="0"/>
              <w:marTop w:val="0"/>
              <w:marBottom w:val="0"/>
              <w:divBdr>
                <w:top w:val="none" w:sz="0" w:space="0" w:color="auto"/>
                <w:left w:val="none" w:sz="0" w:space="0" w:color="auto"/>
                <w:bottom w:val="none" w:sz="0" w:space="0" w:color="auto"/>
                <w:right w:val="none" w:sz="0" w:space="0" w:color="auto"/>
              </w:divBdr>
            </w:div>
            <w:div w:id="1463189147">
              <w:marLeft w:val="0"/>
              <w:marRight w:val="0"/>
              <w:marTop w:val="0"/>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sChild>
        </w:div>
        <w:div w:id="696734033">
          <w:marLeft w:val="0"/>
          <w:marRight w:val="0"/>
          <w:marTop w:val="120"/>
          <w:marBottom w:val="0"/>
          <w:divBdr>
            <w:top w:val="none" w:sz="0" w:space="0" w:color="auto"/>
            <w:left w:val="none" w:sz="0" w:space="0" w:color="auto"/>
            <w:bottom w:val="none" w:sz="0" w:space="0" w:color="auto"/>
            <w:right w:val="none" w:sz="0" w:space="0" w:color="auto"/>
          </w:divBdr>
          <w:divsChild>
            <w:div w:id="1961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266">
      <w:marLeft w:val="0"/>
      <w:marRight w:val="0"/>
      <w:marTop w:val="0"/>
      <w:marBottom w:val="0"/>
      <w:divBdr>
        <w:top w:val="none" w:sz="0" w:space="0" w:color="auto"/>
        <w:left w:val="none" w:sz="0" w:space="0" w:color="auto"/>
        <w:bottom w:val="none" w:sz="0" w:space="0" w:color="auto"/>
        <w:right w:val="none" w:sz="0" w:space="0" w:color="auto"/>
      </w:divBdr>
    </w:div>
    <w:div w:id="2013292267">
      <w:marLeft w:val="0"/>
      <w:marRight w:val="0"/>
      <w:marTop w:val="0"/>
      <w:marBottom w:val="0"/>
      <w:divBdr>
        <w:top w:val="none" w:sz="0" w:space="0" w:color="auto"/>
        <w:left w:val="none" w:sz="0" w:space="0" w:color="auto"/>
        <w:bottom w:val="none" w:sz="0" w:space="0" w:color="auto"/>
        <w:right w:val="none" w:sz="0" w:space="0" w:color="auto"/>
      </w:divBdr>
    </w:div>
    <w:div w:id="2013292268">
      <w:marLeft w:val="0"/>
      <w:marRight w:val="0"/>
      <w:marTop w:val="0"/>
      <w:marBottom w:val="0"/>
      <w:divBdr>
        <w:top w:val="none" w:sz="0" w:space="0" w:color="auto"/>
        <w:left w:val="none" w:sz="0" w:space="0" w:color="auto"/>
        <w:bottom w:val="none" w:sz="0" w:space="0" w:color="auto"/>
        <w:right w:val="none" w:sz="0" w:space="0" w:color="auto"/>
      </w:divBdr>
    </w:div>
    <w:div w:id="2013292270">
      <w:marLeft w:val="0"/>
      <w:marRight w:val="0"/>
      <w:marTop w:val="0"/>
      <w:marBottom w:val="0"/>
      <w:divBdr>
        <w:top w:val="none" w:sz="0" w:space="0" w:color="auto"/>
        <w:left w:val="none" w:sz="0" w:space="0" w:color="auto"/>
        <w:bottom w:val="none" w:sz="0" w:space="0" w:color="auto"/>
        <w:right w:val="none" w:sz="0" w:space="0" w:color="auto"/>
      </w:divBdr>
    </w:div>
    <w:div w:id="2013292271">
      <w:marLeft w:val="0"/>
      <w:marRight w:val="0"/>
      <w:marTop w:val="0"/>
      <w:marBottom w:val="0"/>
      <w:divBdr>
        <w:top w:val="none" w:sz="0" w:space="0" w:color="auto"/>
        <w:left w:val="none" w:sz="0" w:space="0" w:color="auto"/>
        <w:bottom w:val="none" w:sz="0" w:space="0" w:color="auto"/>
        <w:right w:val="none" w:sz="0" w:space="0" w:color="auto"/>
      </w:divBdr>
    </w:div>
    <w:div w:id="2013292272">
      <w:marLeft w:val="0"/>
      <w:marRight w:val="0"/>
      <w:marTop w:val="0"/>
      <w:marBottom w:val="0"/>
      <w:divBdr>
        <w:top w:val="none" w:sz="0" w:space="0" w:color="auto"/>
        <w:left w:val="none" w:sz="0" w:space="0" w:color="auto"/>
        <w:bottom w:val="none" w:sz="0" w:space="0" w:color="auto"/>
        <w:right w:val="none" w:sz="0" w:space="0" w:color="auto"/>
      </w:divBdr>
      <w:divsChild>
        <w:div w:id="2013292269">
          <w:marLeft w:val="0"/>
          <w:marRight w:val="0"/>
          <w:marTop w:val="0"/>
          <w:marBottom w:val="0"/>
          <w:divBdr>
            <w:top w:val="none" w:sz="0" w:space="0" w:color="auto"/>
            <w:left w:val="none" w:sz="0" w:space="0" w:color="auto"/>
            <w:bottom w:val="none" w:sz="0" w:space="0" w:color="auto"/>
            <w:right w:val="none" w:sz="0" w:space="0" w:color="auto"/>
          </w:divBdr>
        </w:div>
      </w:divsChild>
    </w:div>
    <w:div w:id="2013292273">
      <w:marLeft w:val="0"/>
      <w:marRight w:val="0"/>
      <w:marTop w:val="0"/>
      <w:marBottom w:val="0"/>
      <w:divBdr>
        <w:top w:val="none" w:sz="0" w:space="0" w:color="auto"/>
        <w:left w:val="none" w:sz="0" w:space="0" w:color="auto"/>
        <w:bottom w:val="none" w:sz="0" w:space="0" w:color="auto"/>
        <w:right w:val="none" w:sz="0" w:space="0" w:color="auto"/>
      </w:divBdr>
    </w:div>
    <w:div w:id="2013292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D7F9-AB00-4392-AAC6-374683C2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Toderita</dc:creator>
  <cp:lastModifiedBy>decebalt</cp:lastModifiedBy>
  <cp:revision>3</cp:revision>
  <cp:lastPrinted>2020-10-30T08:48:00Z</cp:lastPrinted>
  <dcterms:created xsi:type="dcterms:W3CDTF">2020-11-23T06:06:00Z</dcterms:created>
  <dcterms:modified xsi:type="dcterms:W3CDTF">2020-11-23T06:07:00Z</dcterms:modified>
</cp:coreProperties>
</file>