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36" w:rsidRPr="009912F9" w:rsidRDefault="007F1A36" w:rsidP="009912F9">
      <w:pPr>
        <w:spacing w:line="360" w:lineRule="auto"/>
        <w:jc w:val="both"/>
        <w:rPr>
          <w:rFonts w:cstheme="minorHAnsi"/>
          <w:shd w:val="clear" w:color="auto" w:fill="FFFFFF"/>
          <w:lang w:val="ro-RO"/>
        </w:rPr>
      </w:pPr>
      <w:r w:rsidRPr="009912F9">
        <w:rPr>
          <w:rFonts w:cstheme="minorHAnsi"/>
          <w:shd w:val="clear" w:color="auto" w:fill="FFFFFF"/>
          <w:lang w:val="ro-RO"/>
        </w:rPr>
        <w:drawing>
          <wp:inline distT="0" distB="0" distL="0" distR="0">
            <wp:extent cx="6294278" cy="1208598"/>
            <wp:effectExtent l="19050" t="0" r="0" b="0"/>
            <wp:docPr id="1" name="Picture 1" descr="antet2019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2019 ofic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276" cy="121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7D" w:rsidRPr="009912F9" w:rsidRDefault="00947C02" w:rsidP="009912F9">
      <w:pPr>
        <w:spacing w:after="0" w:line="360" w:lineRule="auto"/>
        <w:rPr>
          <w:rFonts w:cstheme="minorHAnsi"/>
          <w:b/>
          <w:lang w:val="ro-RO"/>
        </w:rPr>
      </w:pPr>
      <w:r w:rsidRPr="009912F9">
        <w:rPr>
          <w:rFonts w:cstheme="minorHAnsi"/>
          <w:b/>
          <w:lang w:val="ro-RO"/>
        </w:rPr>
        <w:t xml:space="preserve">            </w:t>
      </w:r>
      <w:r w:rsidR="007F1A36" w:rsidRPr="009912F9">
        <w:rPr>
          <w:rFonts w:cstheme="minorHAnsi"/>
          <w:b/>
          <w:lang w:val="ro-RO"/>
        </w:rPr>
        <w:t xml:space="preserve">Sibiu, </w:t>
      </w:r>
    </w:p>
    <w:p w:rsidR="007F1A36" w:rsidRPr="009912F9" w:rsidRDefault="000974DB" w:rsidP="009912F9">
      <w:pPr>
        <w:spacing w:after="0" w:line="360" w:lineRule="auto"/>
        <w:rPr>
          <w:rFonts w:cstheme="minorHAnsi"/>
          <w:b/>
          <w:lang w:val="ro-RO"/>
        </w:rPr>
      </w:pPr>
      <w:r w:rsidRPr="009912F9">
        <w:rPr>
          <w:rFonts w:cstheme="minorHAnsi"/>
          <w:b/>
          <w:lang w:val="ro-RO"/>
        </w:rPr>
        <w:t xml:space="preserve"> </w:t>
      </w:r>
      <w:r w:rsidR="00205595" w:rsidRPr="009912F9">
        <w:rPr>
          <w:rFonts w:cstheme="minorHAnsi"/>
          <w:b/>
          <w:lang w:val="ro-RO"/>
        </w:rPr>
        <w:t>1</w:t>
      </w:r>
      <w:r w:rsidRPr="009912F9">
        <w:rPr>
          <w:rFonts w:cstheme="minorHAnsi"/>
          <w:b/>
          <w:lang w:val="ro-RO"/>
        </w:rPr>
        <w:t>9</w:t>
      </w:r>
      <w:r w:rsidR="006255CB" w:rsidRPr="009912F9">
        <w:rPr>
          <w:rFonts w:cstheme="minorHAnsi"/>
          <w:b/>
          <w:lang w:val="ro-RO"/>
        </w:rPr>
        <w:t xml:space="preserve"> noiembrie </w:t>
      </w:r>
      <w:r w:rsidR="007F1A36" w:rsidRPr="009912F9">
        <w:rPr>
          <w:rFonts w:cstheme="minorHAnsi"/>
          <w:b/>
          <w:lang w:val="ro-RO"/>
        </w:rPr>
        <w:t>2020</w:t>
      </w:r>
    </w:p>
    <w:p w:rsidR="007D0035" w:rsidRPr="009912F9" w:rsidRDefault="000974DB" w:rsidP="009912F9">
      <w:pPr>
        <w:tabs>
          <w:tab w:val="left" w:pos="5472"/>
        </w:tabs>
        <w:spacing w:after="0" w:line="360" w:lineRule="auto"/>
        <w:rPr>
          <w:rFonts w:cstheme="minorHAnsi"/>
          <w:b/>
          <w:lang w:val="ro-RO"/>
        </w:rPr>
      </w:pPr>
      <w:r w:rsidRPr="009912F9">
        <w:rPr>
          <w:rFonts w:cstheme="minorHAnsi"/>
          <w:b/>
          <w:lang w:val="ro-RO"/>
        </w:rPr>
        <w:t xml:space="preserve">Informare de presă </w:t>
      </w:r>
      <w:r w:rsidR="00301CEE" w:rsidRPr="009912F9">
        <w:rPr>
          <w:rFonts w:cstheme="minorHAnsi"/>
          <w:b/>
          <w:lang w:val="ro-RO"/>
        </w:rPr>
        <w:tab/>
      </w:r>
    </w:p>
    <w:p w:rsidR="007D0035" w:rsidRPr="009912F9" w:rsidRDefault="007D0035" w:rsidP="009912F9">
      <w:pPr>
        <w:spacing w:after="0" w:line="360" w:lineRule="auto"/>
        <w:jc w:val="center"/>
        <w:rPr>
          <w:rFonts w:cstheme="minorHAnsi"/>
          <w:b/>
          <w:lang w:val="ro-RO"/>
        </w:rPr>
      </w:pPr>
    </w:p>
    <w:p w:rsidR="007B541C" w:rsidRPr="009912F9" w:rsidRDefault="007B541C" w:rsidP="009912F9">
      <w:pPr>
        <w:tabs>
          <w:tab w:val="left" w:pos="7313"/>
        </w:tabs>
        <w:spacing w:after="0" w:line="360" w:lineRule="auto"/>
        <w:rPr>
          <w:rFonts w:cstheme="minorHAnsi"/>
          <w:b/>
          <w:lang w:val="ro-RO"/>
        </w:rPr>
      </w:pPr>
    </w:p>
    <w:p w:rsidR="000974DB" w:rsidRPr="009912F9" w:rsidRDefault="000974DB" w:rsidP="009912F9">
      <w:pPr>
        <w:tabs>
          <w:tab w:val="left" w:pos="7313"/>
        </w:tabs>
        <w:spacing w:after="0" w:line="360" w:lineRule="auto"/>
        <w:rPr>
          <w:rFonts w:cstheme="minorHAnsi"/>
          <w:b/>
          <w:lang w:val="ro-RO"/>
        </w:rPr>
      </w:pPr>
    </w:p>
    <w:p w:rsidR="009912F9" w:rsidRPr="009912F9" w:rsidRDefault="009912F9" w:rsidP="009912F9">
      <w:pPr>
        <w:tabs>
          <w:tab w:val="left" w:pos="7313"/>
        </w:tabs>
        <w:spacing w:after="0" w:line="360" w:lineRule="auto"/>
        <w:ind w:firstLine="851"/>
        <w:jc w:val="center"/>
        <w:rPr>
          <w:rFonts w:cstheme="minorHAnsi"/>
          <w:b/>
          <w:lang w:val="ro-RO"/>
        </w:rPr>
      </w:pPr>
      <w:r w:rsidRPr="009912F9">
        <w:rPr>
          <w:rFonts w:cstheme="minorHAnsi"/>
          <w:b/>
          <w:lang w:val="ro-RO"/>
        </w:rPr>
        <w:t>Morga SCJU Sibiu dotată cu un container cu instalație de răcire</w:t>
      </w:r>
    </w:p>
    <w:p w:rsidR="009912F9" w:rsidRDefault="009912F9" w:rsidP="009912F9">
      <w:pPr>
        <w:tabs>
          <w:tab w:val="left" w:pos="7313"/>
        </w:tabs>
        <w:spacing w:after="0" w:line="360" w:lineRule="auto"/>
        <w:jc w:val="both"/>
        <w:rPr>
          <w:rFonts w:cstheme="minorHAnsi"/>
          <w:lang w:val="ro-RO"/>
        </w:rPr>
      </w:pPr>
    </w:p>
    <w:p w:rsidR="009912F9" w:rsidRDefault="009912F9" w:rsidP="009912F9">
      <w:pPr>
        <w:tabs>
          <w:tab w:val="left" w:pos="7313"/>
        </w:tabs>
        <w:spacing w:after="0" w:line="360" w:lineRule="auto"/>
        <w:jc w:val="both"/>
        <w:rPr>
          <w:rFonts w:cstheme="minorHAnsi"/>
          <w:lang w:val="ro-RO"/>
        </w:rPr>
      </w:pPr>
    </w:p>
    <w:p w:rsidR="000974DB" w:rsidRPr="009912F9" w:rsidRDefault="009912F9" w:rsidP="009912F9">
      <w:pPr>
        <w:tabs>
          <w:tab w:val="left" w:pos="7313"/>
        </w:tabs>
        <w:spacing w:after="0" w:line="360" w:lineRule="auto"/>
        <w:ind w:firstLine="851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SCJU Sibiu, cu sprijinul autorităților și al comunității, </w:t>
      </w:r>
      <w:r w:rsidR="000974DB" w:rsidRPr="009912F9">
        <w:rPr>
          <w:rFonts w:cstheme="minorHAnsi"/>
          <w:lang w:val="ro-RO"/>
        </w:rPr>
        <w:t>continuă să facă eforturi pentru a gestiona eficient situația generată de răspândirea Covid-19. În acest sens, morga spitalului a fost dotată cu un nou container</w:t>
      </w:r>
      <w:r w:rsidRPr="009912F9">
        <w:rPr>
          <w:rFonts w:cstheme="minorHAnsi"/>
          <w:lang w:val="ro-RO"/>
        </w:rPr>
        <w:t xml:space="preserve"> pentru depozitarea persoanelor decedate. Containerul are o capacitate</w:t>
      </w:r>
      <w:r w:rsidR="00882A88">
        <w:rPr>
          <w:rFonts w:cstheme="minorHAnsi"/>
          <w:lang w:val="ro-RO"/>
        </w:rPr>
        <w:t xml:space="preserve"> de 12 locuri, </w:t>
      </w:r>
      <w:r w:rsidRPr="009912F9">
        <w:rPr>
          <w:rFonts w:cstheme="minorHAnsi"/>
          <w:lang w:val="ro-RO"/>
        </w:rPr>
        <w:t xml:space="preserve">beneficiază de instalație de răcire și îndeplinește condițiile de securitate epidemiologică. </w:t>
      </w:r>
      <w:r>
        <w:rPr>
          <w:rFonts w:cstheme="minorHAnsi"/>
          <w:lang w:val="ro-RO"/>
        </w:rPr>
        <w:t xml:space="preserve"> Instalația de climatizare este asigurată de către Scandia Sibiu iar containerul provine dintr-o sponsorizare pe persoană fizică. Celălalt container aflat deja în dotarea  serviciului va fi folosit doar în caz de necesitate.  Mulțumim sponsorilor pentru ajutorul acordat. </w:t>
      </w:r>
    </w:p>
    <w:p w:rsidR="000974DB" w:rsidRPr="009912F9" w:rsidRDefault="000974DB" w:rsidP="009912F9">
      <w:pPr>
        <w:tabs>
          <w:tab w:val="left" w:pos="7313"/>
        </w:tabs>
        <w:spacing w:after="0" w:line="360" w:lineRule="auto"/>
        <w:rPr>
          <w:rFonts w:cstheme="minorHAnsi"/>
          <w:lang w:val="ro-RO"/>
        </w:rPr>
      </w:pPr>
    </w:p>
    <w:p w:rsidR="000974DB" w:rsidRPr="009912F9" w:rsidRDefault="000974DB" w:rsidP="009912F9">
      <w:pPr>
        <w:tabs>
          <w:tab w:val="left" w:pos="7313"/>
        </w:tabs>
        <w:spacing w:after="0" w:line="360" w:lineRule="auto"/>
        <w:rPr>
          <w:rFonts w:cstheme="minorHAnsi"/>
          <w:b/>
          <w:lang w:val="ro-RO"/>
        </w:rPr>
      </w:pPr>
    </w:p>
    <w:p w:rsidR="000974DB" w:rsidRPr="009912F9" w:rsidRDefault="000974DB" w:rsidP="009912F9">
      <w:pPr>
        <w:tabs>
          <w:tab w:val="left" w:pos="7313"/>
        </w:tabs>
        <w:spacing w:after="0" w:line="360" w:lineRule="auto"/>
        <w:rPr>
          <w:rFonts w:cstheme="minorHAnsi"/>
          <w:lang w:val="ro-RO"/>
        </w:rPr>
      </w:pPr>
    </w:p>
    <w:p w:rsidR="000974DB" w:rsidRPr="009912F9" w:rsidRDefault="000974DB" w:rsidP="009912F9">
      <w:pPr>
        <w:tabs>
          <w:tab w:val="left" w:pos="2041"/>
        </w:tabs>
        <w:spacing w:after="0" w:line="360" w:lineRule="auto"/>
        <w:jc w:val="both"/>
        <w:rPr>
          <w:rFonts w:eastAsia="Calibri" w:cstheme="minorHAnsi"/>
          <w:b/>
          <w:lang w:val="ro-RO"/>
        </w:rPr>
      </w:pPr>
    </w:p>
    <w:p w:rsidR="000974DB" w:rsidRPr="009912F9" w:rsidRDefault="000974DB" w:rsidP="009912F9">
      <w:pPr>
        <w:tabs>
          <w:tab w:val="left" w:pos="2041"/>
        </w:tabs>
        <w:spacing w:after="0" w:line="360" w:lineRule="auto"/>
        <w:jc w:val="both"/>
        <w:rPr>
          <w:rFonts w:eastAsia="Calibri" w:cstheme="minorHAnsi"/>
          <w:b/>
          <w:lang w:val="ro-RO"/>
        </w:rPr>
      </w:pPr>
    </w:p>
    <w:p w:rsidR="000974DB" w:rsidRPr="009912F9" w:rsidRDefault="000974DB" w:rsidP="009912F9">
      <w:pPr>
        <w:tabs>
          <w:tab w:val="left" w:pos="2041"/>
        </w:tabs>
        <w:spacing w:after="0" w:line="360" w:lineRule="auto"/>
        <w:jc w:val="both"/>
        <w:rPr>
          <w:rFonts w:eastAsia="Calibri" w:cstheme="minorHAnsi"/>
          <w:b/>
          <w:lang w:val="ro-RO"/>
        </w:rPr>
      </w:pPr>
    </w:p>
    <w:p w:rsidR="00ED2BC5" w:rsidRPr="009912F9" w:rsidRDefault="00ED2BC5" w:rsidP="009912F9">
      <w:pPr>
        <w:tabs>
          <w:tab w:val="left" w:pos="2041"/>
        </w:tabs>
        <w:spacing w:after="0" w:line="360" w:lineRule="auto"/>
        <w:jc w:val="both"/>
        <w:rPr>
          <w:rFonts w:eastAsia="Calibri" w:cstheme="minorHAnsi"/>
          <w:b/>
          <w:lang w:val="ro-RO"/>
        </w:rPr>
      </w:pPr>
      <w:r w:rsidRPr="009912F9">
        <w:rPr>
          <w:rFonts w:eastAsia="Calibri" w:cstheme="minorHAnsi"/>
          <w:b/>
          <w:lang w:val="ro-RO"/>
        </w:rPr>
        <w:t xml:space="preserve">     </w:t>
      </w:r>
      <w:r w:rsidR="009912F9">
        <w:rPr>
          <w:rFonts w:eastAsia="Calibri" w:cstheme="minorHAnsi"/>
          <w:b/>
          <w:lang w:val="ro-RO"/>
        </w:rPr>
        <w:t xml:space="preserve">      </w:t>
      </w:r>
      <w:r w:rsidRPr="009912F9">
        <w:rPr>
          <w:rFonts w:eastAsia="Calibri" w:cstheme="minorHAnsi"/>
          <w:b/>
          <w:lang w:val="ro-RO"/>
        </w:rPr>
        <w:t xml:space="preserve">                                                                              </w:t>
      </w:r>
      <w:r w:rsidR="00951B49" w:rsidRPr="009912F9">
        <w:rPr>
          <w:rFonts w:eastAsia="Calibri" w:cstheme="minorHAnsi"/>
          <w:b/>
          <w:lang w:val="ro-RO"/>
        </w:rPr>
        <w:t xml:space="preserve"> </w:t>
      </w:r>
      <w:r w:rsidRPr="009912F9">
        <w:rPr>
          <w:rFonts w:eastAsia="Calibri" w:cstheme="minorHAnsi"/>
          <w:b/>
          <w:lang w:val="ro-RO"/>
        </w:rPr>
        <w:t xml:space="preserve">Decebal Todăriţă      </w:t>
      </w:r>
    </w:p>
    <w:p w:rsidR="007F1A36" w:rsidRPr="009912F9" w:rsidRDefault="00882A88" w:rsidP="009912F9">
      <w:pPr>
        <w:tabs>
          <w:tab w:val="left" w:pos="2041"/>
        </w:tabs>
        <w:spacing w:after="0" w:line="360" w:lineRule="auto"/>
        <w:jc w:val="both"/>
        <w:rPr>
          <w:rFonts w:eastAsia="Calibri" w:cstheme="minorHAnsi"/>
          <w:b/>
          <w:lang w:val="ro-RO"/>
        </w:rPr>
      </w:pPr>
      <w:r>
        <w:rPr>
          <w:rFonts w:eastAsia="Calibri" w:cstheme="minorHAnsi"/>
          <w:b/>
          <w:lang w:val="ro-RO"/>
        </w:rPr>
        <w:t xml:space="preserve">                                                                                          </w:t>
      </w:r>
      <w:r w:rsidR="00ED2BC5" w:rsidRPr="009912F9">
        <w:rPr>
          <w:rFonts w:eastAsia="Calibri" w:cstheme="minorHAnsi"/>
          <w:b/>
          <w:lang w:val="ro-RO"/>
        </w:rPr>
        <w:t xml:space="preserve">Purtător de cuvânt </w:t>
      </w:r>
    </w:p>
    <w:sectPr w:rsidR="007F1A36" w:rsidRPr="009912F9" w:rsidSect="00DF1A98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D8C" w:rsidRDefault="00E95D8C" w:rsidP="00951B49">
      <w:pPr>
        <w:spacing w:after="0" w:line="240" w:lineRule="auto"/>
      </w:pPr>
      <w:r>
        <w:separator/>
      </w:r>
    </w:p>
  </w:endnote>
  <w:endnote w:type="continuationSeparator" w:id="0">
    <w:p w:rsidR="00E95D8C" w:rsidRDefault="00E95D8C" w:rsidP="0095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D8C" w:rsidRDefault="00E95D8C" w:rsidP="00951B49">
      <w:pPr>
        <w:spacing w:after="0" w:line="240" w:lineRule="auto"/>
      </w:pPr>
      <w:r>
        <w:separator/>
      </w:r>
    </w:p>
  </w:footnote>
  <w:footnote w:type="continuationSeparator" w:id="0">
    <w:p w:rsidR="00E95D8C" w:rsidRDefault="00E95D8C" w:rsidP="00951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4E97"/>
    <w:multiLevelType w:val="hybridMultilevel"/>
    <w:tmpl w:val="6C06920C"/>
    <w:lvl w:ilvl="0" w:tplc="791C8EB0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8806885"/>
    <w:multiLevelType w:val="hybridMultilevel"/>
    <w:tmpl w:val="04F23116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616C2DEC"/>
    <w:multiLevelType w:val="hybridMultilevel"/>
    <w:tmpl w:val="E2DA8AE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A63AF3"/>
    <w:multiLevelType w:val="hybridMultilevel"/>
    <w:tmpl w:val="81900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871"/>
    <w:rsid w:val="0001047B"/>
    <w:rsid w:val="00010857"/>
    <w:rsid w:val="000974DB"/>
    <w:rsid w:val="000C20C1"/>
    <w:rsid w:val="000C69B7"/>
    <w:rsid w:val="000E0D8F"/>
    <w:rsid w:val="000E2EFD"/>
    <w:rsid w:val="000E59EF"/>
    <w:rsid w:val="000E5B6A"/>
    <w:rsid w:val="000F5C40"/>
    <w:rsid w:val="00100412"/>
    <w:rsid w:val="00111E38"/>
    <w:rsid w:val="00182BF8"/>
    <w:rsid w:val="001A4192"/>
    <w:rsid w:val="001E39EB"/>
    <w:rsid w:val="001F0239"/>
    <w:rsid w:val="00201B21"/>
    <w:rsid w:val="00205595"/>
    <w:rsid w:val="00212364"/>
    <w:rsid w:val="00301CEE"/>
    <w:rsid w:val="0032287F"/>
    <w:rsid w:val="00343862"/>
    <w:rsid w:val="00355A1B"/>
    <w:rsid w:val="003615C5"/>
    <w:rsid w:val="003A29DB"/>
    <w:rsid w:val="003E45E5"/>
    <w:rsid w:val="00472467"/>
    <w:rsid w:val="005308B4"/>
    <w:rsid w:val="00536C8A"/>
    <w:rsid w:val="00550017"/>
    <w:rsid w:val="00577D4E"/>
    <w:rsid w:val="005B2568"/>
    <w:rsid w:val="005D6FD5"/>
    <w:rsid w:val="00605500"/>
    <w:rsid w:val="006255CB"/>
    <w:rsid w:val="00635848"/>
    <w:rsid w:val="00644F26"/>
    <w:rsid w:val="006A3FE5"/>
    <w:rsid w:val="00705C7B"/>
    <w:rsid w:val="00721F37"/>
    <w:rsid w:val="0073372E"/>
    <w:rsid w:val="007437B5"/>
    <w:rsid w:val="00784D16"/>
    <w:rsid w:val="007B030F"/>
    <w:rsid w:val="007B336F"/>
    <w:rsid w:val="007B4056"/>
    <w:rsid w:val="007B541C"/>
    <w:rsid w:val="007D0035"/>
    <w:rsid w:val="007F1A36"/>
    <w:rsid w:val="00866AF8"/>
    <w:rsid w:val="00882A88"/>
    <w:rsid w:val="00895B84"/>
    <w:rsid w:val="00896968"/>
    <w:rsid w:val="008B4871"/>
    <w:rsid w:val="008E298F"/>
    <w:rsid w:val="008F793A"/>
    <w:rsid w:val="0090430F"/>
    <w:rsid w:val="00936DE9"/>
    <w:rsid w:val="00941BC6"/>
    <w:rsid w:val="00947C02"/>
    <w:rsid w:val="00951B49"/>
    <w:rsid w:val="00981409"/>
    <w:rsid w:val="009912F9"/>
    <w:rsid w:val="009A6916"/>
    <w:rsid w:val="009D0425"/>
    <w:rsid w:val="009E239A"/>
    <w:rsid w:val="009F4957"/>
    <w:rsid w:val="00A35B96"/>
    <w:rsid w:val="00A70FE3"/>
    <w:rsid w:val="00A82DCA"/>
    <w:rsid w:val="00A84EB1"/>
    <w:rsid w:val="00AC5C7B"/>
    <w:rsid w:val="00AD4949"/>
    <w:rsid w:val="00B01594"/>
    <w:rsid w:val="00B02A8C"/>
    <w:rsid w:val="00B4138F"/>
    <w:rsid w:val="00BB6FA6"/>
    <w:rsid w:val="00BC4BE7"/>
    <w:rsid w:val="00C92666"/>
    <w:rsid w:val="00CB1B84"/>
    <w:rsid w:val="00CB7C2A"/>
    <w:rsid w:val="00CD365F"/>
    <w:rsid w:val="00CD52B2"/>
    <w:rsid w:val="00CF6F7E"/>
    <w:rsid w:val="00D05E7D"/>
    <w:rsid w:val="00D27770"/>
    <w:rsid w:val="00D572B7"/>
    <w:rsid w:val="00D65857"/>
    <w:rsid w:val="00D95E5C"/>
    <w:rsid w:val="00DC2216"/>
    <w:rsid w:val="00DE7AE1"/>
    <w:rsid w:val="00DF1A98"/>
    <w:rsid w:val="00E04585"/>
    <w:rsid w:val="00E054C4"/>
    <w:rsid w:val="00E05A80"/>
    <w:rsid w:val="00E13D8E"/>
    <w:rsid w:val="00E83FDB"/>
    <w:rsid w:val="00E95D8C"/>
    <w:rsid w:val="00ED2BC5"/>
    <w:rsid w:val="00EE3855"/>
    <w:rsid w:val="00EF0433"/>
    <w:rsid w:val="00F21791"/>
    <w:rsid w:val="00F25B3C"/>
    <w:rsid w:val="00FB6A54"/>
    <w:rsid w:val="00FC5B89"/>
    <w:rsid w:val="00FD4FAD"/>
    <w:rsid w:val="00F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A36"/>
    <w:pPr>
      <w:ind w:left="720"/>
      <w:contextualSpacing/>
    </w:pPr>
  </w:style>
  <w:style w:type="table" w:styleId="TableGrid">
    <w:name w:val="Table Grid"/>
    <w:basedOn w:val="TableNormal"/>
    <w:uiPriority w:val="59"/>
    <w:rsid w:val="00AD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1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B49"/>
  </w:style>
  <w:style w:type="paragraph" w:styleId="Footer">
    <w:name w:val="footer"/>
    <w:basedOn w:val="Normal"/>
    <w:link w:val="FooterChar"/>
    <w:uiPriority w:val="99"/>
    <w:semiHidden/>
    <w:unhideWhenUsed/>
    <w:rsid w:val="00951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B49"/>
  </w:style>
  <w:style w:type="paragraph" w:styleId="NormalWeb">
    <w:name w:val="Normal (Web)"/>
    <w:basedOn w:val="Normal"/>
    <w:uiPriority w:val="99"/>
    <w:semiHidden/>
    <w:unhideWhenUsed/>
    <w:rsid w:val="001F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E3D89-4583-40F0-9125-AC81E145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decebalt</dc:creator>
  <cp:lastModifiedBy>decebalt</cp:lastModifiedBy>
  <cp:revision>2</cp:revision>
  <cp:lastPrinted>2020-11-10T12:51:00Z</cp:lastPrinted>
  <dcterms:created xsi:type="dcterms:W3CDTF">2020-11-19T07:19:00Z</dcterms:created>
  <dcterms:modified xsi:type="dcterms:W3CDTF">2020-11-19T07:19:00Z</dcterms:modified>
</cp:coreProperties>
</file>