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11F" w:rsidRPr="005B7013" w:rsidRDefault="00EE190A" w:rsidP="009F3989">
      <w:pPr>
        <w:spacing w:line="276" w:lineRule="auto"/>
        <w:rPr>
          <w:sz w:val="24"/>
          <w:szCs w:val="24"/>
        </w:rPr>
      </w:pPr>
      <w:r w:rsidRPr="005B7013">
        <w:rPr>
          <w:rFonts w:cstheme="minorHAnsi"/>
          <w:noProof/>
          <w:sz w:val="24"/>
          <w:szCs w:val="24"/>
        </w:rPr>
        <w:drawing>
          <wp:inline distT="0" distB="0" distL="0" distR="0" wp14:anchorId="558E69DD" wp14:editId="53802B49">
            <wp:extent cx="5942965" cy="1162050"/>
            <wp:effectExtent l="0" t="0" r="635" b="0"/>
            <wp:docPr id="1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2019 o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442" cy="116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0A" w:rsidRPr="005B7013" w:rsidRDefault="009F3989" w:rsidP="009F3989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5B7013">
        <w:rPr>
          <w:b/>
          <w:sz w:val="24"/>
          <w:szCs w:val="24"/>
        </w:rPr>
        <w:t xml:space="preserve">         </w:t>
      </w:r>
      <w:r w:rsidR="00D61978" w:rsidRPr="005B7013">
        <w:rPr>
          <w:b/>
          <w:sz w:val="24"/>
          <w:szCs w:val="24"/>
        </w:rPr>
        <w:t>Sibiu</w:t>
      </w:r>
    </w:p>
    <w:p w:rsidR="00690BD9" w:rsidRPr="005B7013" w:rsidRDefault="00690BD9" w:rsidP="009F3989">
      <w:pPr>
        <w:spacing w:after="0" w:line="240" w:lineRule="auto"/>
        <w:jc w:val="both"/>
        <w:rPr>
          <w:b/>
          <w:sz w:val="24"/>
          <w:szCs w:val="24"/>
        </w:rPr>
      </w:pPr>
      <w:r w:rsidRPr="005B7013">
        <w:rPr>
          <w:b/>
          <w:sz w:val="24"/>
          <w:szCs w:val="24"/>
        </w:rPr>
        <w:t xml:space="preserve">   </w:t>
      </w:r>
      <w:r w:rsidR="00556BB6" w:rsidRPr="005B7013">
        <w:rPr>
          <w:b/>
          <w:sz w:val="24"/>
          <w:szCs w:val="24"/>
        </w:rPr>
        <w:t xml:space="preserve">  </w:t>
      </w:r>
      <w:r w:rsidR="00AA2340" w:rsidRPr="005B7013">
        <w:rPr>
          <w:b/>
          <w:sz w:val="24"/>
          <w:szCs w:val="24"/>
        </w:rPr>
        <w:t>24.08.</w:t>
      </w:r>
      <w:r w:rsidR="00D61978" w:rsidRPr="005B7013">
        <w:rPr>
          <w:b/>
          <w:sz w:val="24"/>
          <w:szCs w:val="24"/>
        </w:rPr>
        <w:t xml:space="preserve">2022 </w:t>
      </w:r>
    </w:p>
    <w:p w:rsidR="00D61978" w:rsidRPr="005B7013" w:rsidRDefault="00690BD9" w:rsidP="009F3989">
      <w:pPr>
        <w:spacing w:after="0" w:line="240" w:lineRule="auto"/>
        <w:jc w:val="both"/>
        <w:rPr>
          <w:b/>
          <w:sz w:val="24"/>
          <w:szCs w:val="24"/>
        </w:rPr>
      </w:pPr>
      <w:r w:rsidRPr="005B7013">
        <w:rPr>
          <w:b/>
          <w:sz w:val="24"/>
          <w:szCs w:val="24"/>
        </w:rPr>
        <w:t xml:space="preserve">Informare </w:t>
      </w:r>
      <w:r w:rsidR="00D61978" w:rsidRPr="005B7013">
        <w:rPr>
          <w:b/>
          <w:sz w:val="24"/>
          <w:szCs w:val="24"/>
        </w:rPr>
        <w:t xml:space="preserve">de presă </w:t>
      </w:r>
    </w:p>
    <w:p w:rsidR="00D61978" w:rsidRPr="005B7013" w:rsidRDefault="00D61978" w:rsidP="009F3989">
      <w:pPr>
        <w:spacing w:after="0" w:line="240" w:lineRule="auto"/>
        <w:rPr>
          <w:rFonts w:ascii="Times New Roman" w:eastAsia="Times New Roman" w:hAnsi="Times New Roman" w:cs="Times New Roman"/>
          <w:b/>
          <w:color w:val="333132"/>
          <w:sz w:val="24"/>
          <w:szCs w:val="24"/>
        </w:rPr>
      </w:pPr>
    </w:p>
    <w:p w:rsidR="009F3989" w:rsidRPr="005B7013" w:rsidRDefault="009F3989" w:rsidP="00556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4"/>
          <w:szCs w:val="24"/>
        </w:rPr>
      </w:pPr>
    </w:p>
    <w:p w:rsidR="00690BD9" w:rsidRPr="005B7013" w:rsidRDefault="00690BD9" w:rsidP="00556BB6">
      <w:pPr>
        <w:spacing w:after="0" w:line="276" w:lineRule="auto"/>
        <w:ind w:firstLine="851"/>
        <w:jc w:val="center"/>
        <w:rPr>
          <w:rFonts w:eastAsia="Times New Roman" w:cstheme="minorHAnsi"/>
          <w:b/>
          <w:color w:val="333132"/>
          <w:sz w:val="24"/>
          <w:szCs w:val="24"/>
        </w:rPr>
      </w:pPr>
      <w:r w:rsidRPr="005B7013">
        <w:rPr>
          <w:rFonts w:eastAsia="Times New Roman" w:cstheme="minorHAnsi"/>
          <w:b/>
          <w:color w:val="333132"/>
          <w:sz w:val="24"/>
          <w:szCs w:val="24"/>
        </w:rPr>
        <w:t>Precizări privind programul de screening</w:t>
      </w:r>
    </w:p>
    <w:p w:rsidR="00690BD9" w:rsidRPr="005B7013" w:rsidRDefault="00690BD9" w:rsidP="00556BB6">
      <w:pPr>
        <w:spacing w:after="0" w:line="276" w:lineRule="auto"/>
        <w:ind w:firstLine="851"/>
        <w:jc w:val="center"/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  <w:r w:rsidRPr="005B7013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pentru prevenirea cancerului de col uterin</w:t>
      </w:r>
    </w:p>
    <w:p w:rsidR="00690BD9" w:rsidRPr="005B7013" w:rsidRDefault="00690BD9" w:rsidP="009F3989">
      <w:pPr>
        <w:spacing w:after="0" w:line="276" w:lineRule="auto"/>
        <w:rPr>
          <w:rFonts w:ascii="Times New Roman" w:eastAsia="Times New Roman" w:hAnsi="Times New Roman" w:cs="Times New Roman"/>
          <w:b/>
          <w:color w:val="333132"/>
          <w:sz w:val="24"/>
          <w:szCs w:val="24"/>
        </w:rPr>
      </w:pPr>
    </w:p>
    <w:p w:rsidR="00107347" w:rsidRPr="005B7013" w:rsidRDefault="0035505A" w:rsidP="009F3989">
      <w:pPr>
        <w:spacing w:after="0" w:line="276" w:lineRule="auto"/>
        <w:ind w:firstLine="851"/>
        <w:jc w:val="both"/>
        <w:rPr>
          <w:rFonts w:eastAsia="Times New Roman" w:cstheme="minorHAnsi"/>
          <w:color w:val="333132"/>
          <w:sz w:val="24"/>
          <w:szCs w:val="24"/>
        </w:rPr>
      </w:pPr>
      <w:r w:rsidRPr="005B7013">
        <w:rPr>
          <w:rFonts w:eastAsia="Times New Roman" w:cstheme="minorHAnsi"/>
          <w:color w:val="333132"/>
          <w:sz w:val="24"/>
          <w:szCs w:val="24"/>
        </w:rPr>
        <w:t xml:space="preserve">În urma apariției în spațiul public a unor informații cu privire la organizarea în cadrul SCJU Sibiu a unei rețele de screening în cadrul </w:t>
      </w:r>
      <w:r w:rsidR="005B7013" w:rsidRPr="005B7013">
        <w:rPr>
          <w:rFonts w:eastAsia="Times New Roman" w:cstheme="minorHAnsi"/>
          <w:color w:val="333132"/>
          <w:sz w:val="24"/>
          <w:szCs w:val="24"/>
        </w:rPr>
        <w:t>„</w:t>
      </w:r>
      <w:r w:rsidR="005B7013" w:rsidRPr="005B7013">
        <w:rPr>
          <w:rFonts w:cstheme="minorHAnsi"/>
          <w:bCs/>
          <w:i/>
          <w:color w:val="111111"/>
          <w:sz w:val="24"/>
          <w:szCs w:val="24"/>
        </w:rPr>
        <w:t>programului</w:t>
      </w:r>
      <w:r w:rsidRPr="005B7013">
        <w:rPr>
          <w:rFonts w:cstheme="minorHAnsi"/>
          <w:bCs/>
          <w:i/>
          <w:color w:val="111111"/>
          <w:sz w:val="24"/>
          <w:szCs w:val="24"/>
        </w:rPr>
        <w:t xml:space="preserve"> de prevenție, depistare precoce și tratament precoce al cancerului de col uterin</w:t>
      </w:r>
      <w:r w:rsidRPr="005B7013">
        <w:rPr>
          <w:rFonts w:cstheme="minorHAnsi"/>
          <w:bCs/>
          <w:color w:val="111111"/>
          <w:sz w:val="24"/>
          <w:szCs w:val="24"/>
        </w:rPr>
        <w:t>”,</w:t>
      </w:r>
      <w:r w:rsidRPr="005B7013">
        <w:rPr>
          <w:rFonts w:cstheme="minorHAnsi"/>
          <w:b/>
          <w:bCs/>
          <w:color w:val="111111"/>
          <w:sz w:val="24"/>
          <w:szCs w:val="24"/>
        </w:rPr>
        <w:t> </w:t>
      </w:r>
      <w:r w:rsidR="003B65E7" w:rsidRPr="005B7013">
        <w:rPr>
          <w:rFonts w:cstheme="minorHAnsi"/>
          <w:bCs/>
          <w:color w:val="111111"/>
          <w:sz w:val="24"/>
          <w:szCs w:val="24"/>
        </w:rPr>
        <w:t xml:space="preserve">facem câteva precizări cu privire la acest program. </w:t>
      </w:r>
    </w:p>
    <w:p w:rsidR="007A2F3C" w:rsidRPr="005B7013" w:rsidRDefault="00107347" w:rsidP="009F3989">
      <w:pPr>
        <w:spacing w:after="0" w:line="276" w:lineRule="auto"/>
        <w:ind w:firstLine="851"/>
        <w:jc w:val="both"/>
        <w:rPr>
          <w:rFonts w:cstheme="minorHAnsi"/>
          <w:sz w:val="24"/>
          <w:szCs w:val="24"/>
          <w:shd w:val="clear" w:color="auto" w:fill="FFFFFF"/>
        </w:rPr>
      </w:pPr>
      <w:r w:rsidRPr="005B7013">
        <w:rPr>
          <w:rFonts w:eastAsia="Times New Roman" w:cstheme="minorHAnsi"/>
          <w:color w:val="333132"/>
          <w:sz w:val="24"/>
          <w:szCs w:val="24"/>
        </w:rPr>
        <w:t xml:space="preserve">SCJU Sibiu </w:t>
      </w:r>
      <w:r w:rsidR="007A2F3C" w:rsidRPr="005B7013">
        <w:rPr>
          <w:rFonts w:eastAsia="Times New Roman" w:cstheme="minorHAnsi"/>
          <w:color w:val="333132"/>
          <w:sz w:val="24"/>
          <w:szCs w:val="24"/>
        </w:rPr>
        <w:t xml:space="preserve">derulează </w:t>
      </w:r>
      <w:r w:rsidRPr="005B7013">
        <w:rPr>
          <w:rFonts w:eastAsia="Times New Roman" w:cstheme="minorHAnsi"/>
          <w:color w:val="333132"/>
          <w:sz w:val="24"/>
          <w:szCs w:val="24"/>
        </w:rPr>
        <w:t xml:space="preserve">programul de </w:t>
      </w:r>
      <w:r w:rsidRPr="005B7013">
        <w:rPr>
          <w:rFonts w:cstheme="minorHAnsi"/>
          <w:sz w:val="24"/>
          <w:szCs w:val="24"/>
          <w:shd w:val="clear" w:color="auto" w:fill="FFFFFF"/>
        </w:rPr>
        <w:t>screening pentru depistarea activă a cancerului de col uterin la categoria de vârstă 25-64 ani încă din anul 2012</w:t>
      </w:r>
      <w:r w:rsidR="007A2F3C" w:rsidRPr="005B7013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690BD9" w:rsidRPr="00D440BC" w:rsidRDefault="00690BD9" w:rsidP="00D440BC">
      <w:pPr>
        <w:spacing w:after="0" w:line="276" w:lineRule="auto"/>
        <w:ind w:firstLine="851"/>
        <w:jc w:val="both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5B7013">
        <w:rPr>
          <w:rFonts w:cstheme="minorHAnsi"/>
          <w:color w:val="222222"/>
          <w:sz w:val="24"/>
          <w:szCs w:val="24"/>
          <w:shd w:val="clear" w:color="auto" w:fill="FFFFFF"/>
        </w:rPr>
        <w:t xml:space="preserve">Începând cu data de 1 aprilie 2022 a fost modificată </w:t>
      </w:r>
      <w:r w:rsidR="00107347" w:rsidRPr="005B7013">
        <w:rPr>
          <w:rFonts w:cstheme="minorHAnsi"/>
          <w:color w:val="222222"/>
          <w:sz w:val="24"/>
          <w:szCs w:val="24"/>
          <w:shd w:val="clear" w:color="auto" w:fill="FFFFFF"/>
        </w:rPr>
        <w:t>legislația</w:t>
      </w:r>
      <w:r w:rsidRPr="005B7013">
        <w:rPr>
          <w:rFonts w:cstheme="minorHAnsi"/>
          <w:color w:val="222222"/>
          <w:sz w:val="24"/>
          <w:szCs w:val="24"/>
          <w:shd w:val="clear" w:color="auto" w:fill="FFFFFF"/>
        </w:rPr>
        <w:t xml:space="preserve"> privind derularea programelor </w:t>
      </w:r>
      <w:r w:rsidR="00107347" w:rsidRPr="005B7013">
        <w:rPr>
          <w:rFonts w:cstheme="minorHAnsi"/>
          <w:color w:val="222222"/>
          <w:sz w:val="24"/>
          <w:szCs w:val="24"/>
          <w:shd w:val="clear" w:color="auto" w:fill="FFFFFF"/>
        </w:rPr>
        <w:t>naționale</w:t>
      </w:r>
      <w:r w:rsidRPr="005B7013">
        <w:rPr>
          <w:rFonts w:cstheme="minorHAnsi"/>
          <w:color w:val="222222"/>
          <w:sz w:val="24"/>
          <w:szCs w:val="24"/>
          <w:shd w:val="clear" w:color="auto" w:fill="FFFFFF"/>
        </w:rPr>
        <w:t xml:space="preserve"> de sănătate publică, astfel încât </w:t>
      </w:r>
      <w:r w:rsidR="00107347" w:rsidRPr="005B7013">
        <w:rPr>
          <w:rFonts w:cstheme="minorHAnsi"/>
          <w:color w:val="222222"/>
          <w:sz w:val="24"/>
          <w:szCs w:val="24"/>
          <w:shd w:val="clear" w:color="auto" w:fill="FFFFFF"/>
        </w:rPr>
        <w:t xml:space="preserve">din acest an, </w:t>
      </w:r>
      <w:r w:rsidRPr="005B701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screeningul cancerului de col uterin pentru regiunea Centru se </w:t>
      </w:r>
      <w:r w:rsidR="00107347" w:rsidRPr="005B7013">
        <w:rPr>
          <w:rFonts w:cstheme="minorHAnsi"/>
          <w:b/>
          <w:color w:val="222222"/>
          <w:sz w:val="24"/>
          <w:szCs w:val="24"/>
          <w:shd w:val="clear" w:color="auto" w:fill="FFFFFF"/>
        </w:rPr>
        <w:t>desfășoară</w:t>
      </w:r>
      <w:r w:rsidRPr="005B701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exclusiv prin </w:t>
      </w:r>
      <w:r w:rsidR="00107347" w:rsidRPr="005B7013">
        <w:rPr>
          <w:rFonts w:cstheme="minorHAnsi"/>
          <w:b/>
          <w:color w:val="222222"/>
          <w:sz w:val="24"/>
          <w:szCs w:val="24"/>
          <w:shd w:val="clear" w:color="auto" w:fill="FFFFFF"/>
        </w:rPr>
        <w:t>finanțare</w:t>
      </w:r>
      <w:r w:rsidRPr="005B701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europeană nerambursabilă</w:t>
      </w:r>
      <w:r w:rsidRPr="005B7013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5B7013" w:rsidRPr="005B7013">
        <w:rPr>
          <w:rFonts w:cstheme="minorHAnsi"/>
          <w:color w:val="222222"/>
          <w:sz w:val="24"/>
          <w:szCs w:val="24"/>
          <w:shd w:val="clear" w:color="auto" w:fill="FFFFFF"/>
        </w:rPr>
        <w:t>în cadrul proiectului Operațional cu Capital Uman “Fi</w:t>
      </w:r>
      <w:r w:rsidR="005B7013">
        <w:rPr>
          <w:rFonts w:cstheme="minorHAnsi"/>
          <w:color w:val="222222"/>
          <w:sz w:val="24"/>
          <w:szCs w:val="24"/>
          <w:shd w:val="clear" w:color="auto" w:fill="FFFFFF"/>
        </w:rPr>
        <w:t>i</w:t>
      </w:r>
      <w:r w:rsidR="005B7013" w:rsidRPr="005B7013">
        <w:rPr>
          <w:rFonts w:cstheme="minorHAnsi"/>
          <w:color w:val="222222"/>
          <w:sz w:val="24"/>
          <w:szCs w:val="24"/>
          <w:shd w:val="clear" w:color="auto" w:fill="FFFFFF"/>
        </w:rPr>
        <w:t xml:space="preserve"> responsabilă de sănătatea ta</w:t>
      </w:r>
      <w:r w:rsidR="005B7013">
        <w:rPr>
          <w:rFonts w:cstheme="minorHAnsi"/>
          <w:color w:val="222222"/>
          <w:sz w:val="24"/>
          <w:szCs w:val="24"/>
          <w:shd w:val="clear" w:color="auto" w:fill="FFFFFF"/>
        </w:rPr>
        <w:t xml:space="preserve"> – Programe regionale de prevenție, depistare precoce, diagnostic și tratament precoce al cancerului de col uterin</w:t>
      </w:r>
      <w:r w:rsidR="005B7013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”,  </w:t>
      </w:r>
      <w:r w:rsidRPr="00D440BC">
        <w:rPr>
          <w:rFonts w:cstheme="minorHAnsi"/>
          <w:color w:val="222222"/>
          <w:sz w:val="24"/>
          <w:szCs w:val="24"/>
          <w:shd w:val="clear" w:color="auto" w:fill="FFFFFF"/>
        </w:rPr>
        <w:t xml:space="preserve">fiind organizate </w:t>
      </w:r>
      <w:r w:rsidR="00107347" w:rsidRPr="00D440BC">
        <w:rPr>
          <w:rFonts w:cstheme="minorHAnsi"/>
          <w:color w:val="222222"/>
          <w:sz w:val="24"/>
          <w:szCs w:val="24"/>
          <w:shd w:val="clear" w:color="auto" w:fill="FFFFFF"/>
        </w:rPr>
        <w:t>rețelele</w:t>
      </w:r>
      <w:r w:rsidRPr="00D440BC">
        <w:rPr>
          <w:rFonts w:cstheme="minorHAnsi"/>
          <w:color w:val="222222"/>
          <w:sz w:val="24"/>
          <w:szCs w:val="24"/>
          <w:shd w:val="clear" w:color="auto" w:fill="FFFFFF"/>
        </w:rPr>
        <w:t xml:space="preserve"> de screening după noile normative legislative.</w:t>
      </w:r>
    </w:p>
    <w:p w:rsidR="00170B1B" w:rsidRPr="005B7013" w:rsidRDefault="00107347" w:rsidP="009F3989">
      <w:pPr>
        <w:spacing w:after="0" w:line="276" w:lineRule="auto"/>
        <w:ind w:firstLine="851"/>
        <w:jc w:val="both"/>
        <w:rPr>
          <w:rFonts w:eastAsia="Times New Roman" w:cstheme="minorHAnsi"/>
          <w:i/>
          <w:color w:val="333132"/>
          <w:sz w:val="24"/>
          <w:szCs w:val="24"/>
        </w:rPr>
      </w:pPr>
      <w:r w:rsidRPr="005B7013">
        <w:rPr>
          <w:rFonts w:eastAsia="Times New Roman" w:cstheme="minorHAnsi"/>
          <w:color w:val="333132"/>
          <w:sz w:val="24"/>
          <w:szCs w:val="24"/>
        </w:rPr>
        <w:t xml:space="preserve">Acest fapt </w:t>
      </w:r>
      <w:r w:rsidRPr="005B7013">
        <w:rPr>
          <w:rFonts w:eastAsia="Times New Roman" w:cstheme="minorHAnsi"/>
          <w:b/>
          <w:color w:val="333132"/>
          <w:sz w:val="24"/>
          <w:szCs w:val="24"/>
        </w:rPr>
        <w:t>a impus reorganizarea rețelelor de screening</w:t>
      </w:r>
      <w:r w:rsidRPr="005B7013">
        <w:rPr>
          <w:rFonts w:eastAsia="Times New Roman" w:cstheme="minorHAnsi"/>
          <w:color w:val="333132"/>
          <w:sz w:val="24"/>
          <w:szCs w:val="24"/>
        </w:rPr>
        <w:t xml:space="preserve">, în acord </w:t>
      </w:r>
      <w:r w:rsidR="005B1023" w:rsidRPr="005B7013">
        <w:rPr>
          <w:rFonts w:eastAsia="Times New Roman" w:cstheme="minorHAnsi"/>
          <w:color w:val="333132"/>
          <w:sz w:val="24"/>
          <w:szCs w:val="24"/>
        </w:rPr>
        <w:t>c</w:t>
      </w:r>
      <w:r w:rsidRPr="005B7013">
        <w:rPr>
          <w:rFonts w:eastAsia="Times New Roman" w:cstheme="minorHAnsi"/>
          <w:color w:val="333132"/>
          <w:sz w:val="24"/>
          <w:szCs w:val="24"/>
        </w:rPr>
        <w:t>u noile preve</w:t>
      </w:r>
      <w:r w:rsidR="00E86C01" w:rsidRPr="005B7013">
        <w:rPr>
          <w:rFonts w:eastAsia="Times New Roman" w:cstheme="minorHAnsi"/>
          <w:color w:val="333132"/>
          <w:sz w:val="24"/>
          <w:szCs w:val="24"/>
        </w:rPr>
        <w:t>deri</w:t>
      </w:r>
      <w:r w:rsidRPr="005B7013">
        <w:rPr>
          <w:rFonts w:eastAsia="Times New Roman" w:cstheme="minorHAnsi"/>
          <w:color w:val="333132"/>
          <w:sz w:val="24"/>
          <w:szCs w:val="24"/>
        </w:rPr>
        <w:t xml:space="preserve"> legale. </w:t>
      </w:r>
      <w:r w:rsidR="00E86C01" w:rsidRPr="005B7013">
        <w:rPr>
          <w:rFonts w:eastAsia="Times New Roman" w:cstheme="minorHAnsi"/>
          <w:color w:val="333132"/>
          <w:sz w:val="24"/>
          <w:szCs w:val="24"/>
        </w:rPr>
        <w:t xml:space="preserve"> </w:t>
      </w:r>
      <w:r w:rsidR="007A2F3C" w:rsidRPr="005B7013">
        <w:rPr>
          <w:rFonts w:eastAsia="Times New Roman" w:cstheme="minorHAnsi"/>
          <w:color w:val="333132"/>
          <w:sz w:val="24"/>
          <w:szCs w:val="24"/>
        </w:rPr>
        <w:t xml:space="preserve">Ca urmare, </w:t>
      </w:r>
      <w:r w:rsidR="00E86C01" w:rsidRPr="005B7013">
        <w:rPr>
          <w:rFonts w:eastAsia="Times New Roman" w:cstheme="minorHAnsi"/>
          <w:color w:val="333132"/>
          <w:sz w:val="24"/>
          <w:szCs w:val="24"/>
        </w:rPr>
        <w:t xml:space="preserve">SCJU  Sibiu a </w:t>
      </w:r>
      <w:r w:rsidR="005B1023" w:rsidRPr="005B7013">
        <w:rPr>
          <w:rFonts w:eastAsia="Times New Roman" w:cstheme="minorHAnsi"/>
          <w:i/>
          <w:color w:val="333132"/>
          <w:sz w:val="24"/>
          <w:szCs w:val="24"/>
        </w:rPr>
        <w:t xml:space="preserve">făcut toate demersurile necesare și a </w:t>
      </w:r>
      <w:r w:rsidR="007A2F3C" w:rsidRPr="005B7013">
        <w:rPr>
          <w:rFonts w:eastAsia="Times New Roman" w:cstheme="minorHAnsi"/>
          <w:i/>
          <w:color w:val="333132"/>
          <w:sz w:val="24"/>
          <w:szCs w:val="24"/>
        </w:rPr>
        <w:t xml:space="preserve">transmis </w:t>
      </w:r>
      <w:r w:rsidR="005B1023" w:rsidRPr="005B7013">
        <w:rPr>
          <w:rFonts w:eastAsia="Times New Roman" w:cstheme="minorHAnsi"/>
          <w:i/>
          <w:color w:val="333132"/>
          <w:sz w:val="24"/>
          <w:szCs w:val="24"/>
        </w:rPr>
        <w:t>către</w:t>
      </w:r>
      <w:r w:rsidR="007A2F3C" w:rsidRPr="005B7013">
        <w:rPr>
          <w:rFonts w:eastAsia="Times New Roman" w:cstheme="minorHAnsi"/>
          <w:i/>
          <w:color w:val="333132"/>
          <w:sz w:val="24"/>
          <w:szCs w:val="24"/>
        </w:rPr>
        <w:t xml:space="preserve"> Spitalul Clinic Județean de Urgență Tg-Mureș, care este lider în cadrul proiectului</w:t>
      </w:r>
      <w:r w:rsidR="0093185C">
        <w:rPr>
          <w:rFonts w:eastAsia="Times New Roman" w:cstheme="minorHAnsi"/>
          <w:i/>
          <w:color w:val="333132"/>
          <w:sz w:val="24"/>
          <w:szCs w:val="24"/>
        </w:rPr>
        <w:t>,</w:t>
      </w:r>
      <w:r w:rsidR="007A2F3C" w:rsidRPr="005B7013">
        <w:rPr>
          <w:rFonts w:eastAsia="Times New Roman" w:cstheme="minorHAnsi"/>
          <w:i/>
          <w:color w:val="333132"/>
          <w:sz w:val="24"/>
          <w:szCs w:val="24"/>
        </w:rPr>
        <w:t xml:space="preserve"> </w:t>
      </w:r>
      <w:r w:rsidR="00E86C01" w:rsidRPr="005B7013">
        <w:rPr>
          <w:rFonts w:eastAsia="Times New Roman" w:cstheme="minorHAnsi"/>
          <w:i/>
          <w:color w:val="333132"/>
          <w:sz w:val="24"/>
          <w:szCs w:val="24"/>
        </w:rPr>
        <w:t xml:space="preserve">dosarul de candidatură </w:t>
      </w:r>
      <w:r w:rsidR="007A2F3C" w:rsidRPr="005B7013">
        <w:rPr>
          <w:rFonts w:eastAsia="Times New Roman" w:cstheme="minorHAnsi"/>
          <w:i/>
          <w:color w:val="333132"/>
          <w:sz w:val="24"/>
          <w:szCs w:val="24"/>
        </w:rPr>
        <w:t xml:space="preserve">în vederea organizării unei rețele de screening. </w:t>
      </w:r>
    </w:p>
    <w:p w:rsidR="0063008C" w:rsidRPr="005B7013" w:rsidRDefault="0071111E" w:rsidP="009F3989">
      <w:pPr>
        <w:spacing w:after="0" w:line="276" w:lineRule="auto"/>
        <w:ind w:firstLine="851"/>
        <w:jc w:val="both"/>
        <w:rPr>
          <w:rFonts w:eastAsia="Times New Roman" w:cstheme="minorHAnsi"/>
          <w:i/>
          <w:color w:val="333132"/>
          <w:sz w:val="24"/>
          <w:szCs w:val="24"/>
        </w:rPr>
      </w:pPr>
      <w:r w:rsidRPr="005B7013">
        <w:rPr>
          <w:rFonts w:eastAsia="Times New Roman" w:cstheme="minorHAnsi"/>
          <w:color w:val="333132"/>
          <w:sz w:val="24"/>
          <w:szCs w:val="24"/>
        </w:rPr>
        <w:t xml:space="preserve">Lista rețelelor de screening avizate a fost publicată de către Spitalul Clinic Județean de Urgență Tg-Mureș </w:t>
      </w:r>
      <w:r w:rsidR="00170B1B" w:rsidRPr="005B7013">
        <w:rPr>
          <w:rFonts w:eastAsia="Times New Roman" w:cstheme="minorHAnsi"/>
          <w:color w:val="333132"/>
          <w:sz w:val="24"/>
          <w:szCs w:val="24"/>
        </w:rPr>
        <w:t xml:space="preserve">pe site-ul propriu și apoi, </w:t>
      </w:r>
      <w:r w:rsidRPr="005B7013">
        <w:rPr>
          <w:rFonts w:eastAsia="Times New Roman" w:cstheme="minorHAnsi"/>
          <w:color w:val="333132"/>
          <w:sz w:val="24"/>
          <w:szCs w:val="24"/>
        </w:rPr>
        <w:t xml:space="preserve">în data de 10 august, </w:t>
      </w:r>
      <w:r w:rsidR="002C06A0" w:rsidRPr="005B7013">
        <w:rPr>
          <w:rFonts w:eastAsia="Times New Roman" w:cstheme="minorHAnsi"/>
          <w:color w:val="333132"/>
          <w:sz w:val="24"/>
          <w:szCs w:val="24"/>
        </w:rPr>
        <w:t xml:space="preserve">anunțată </w:t>
      </w:r>
      <w:r w:rsidRPr="005B7013">
        <w:rPr>
          <w:rFonts w:eastAsia="Times New Roman" w:cstheme="minorHAnsi"/>
          <w:color w:val="333132"/>
          <w:sz w:val="24"/>
          <w:szCs w:val="24"/>
        </w:rPr>
        <w:t>printr-un comunicat de presă. Conform acestuia, SCJU Sibiu a fost validat în vederea organizării rețelei de screening</w:t>
      </w:r>
      <w:r w:rsidR="0063008C" w:rsidRPr="005B7013">
        <w:rPr>
          <w:rFonts w:eastAsia="Times New Roman" w:cstheme="minorHAnsi"/>
          <w:color w:val="333132"/>
          <w:sz w:val="24"/>
          <w:szCs w:val="24"/>
        </w:rPr>
        <w:t xml:space="preserve">. După publicarea listei finale a rețelelor de screening, urmează </w:t>
      </w:r>
      <w:r w:rsidR="0063008C" w:rsidRPr="005B7013">
        <w:rPr>
          <w:rFonts w:eastAsia="Times New Roman" w:cstheme="minorHAnsi"/>
          <w:b/>
          <w:color w:val="333132"/>
          <w:sz w:val="24"/>
          <w:szCs w:val="24"/>
        </w:rPr>
        <w:t xml:space="preserve">emiterea rapoartelor de validare și încheierea contractelor de afiliere </w:t>
      </w:r>
      <w:r w:rsidR="0063008C" w:rsidRPr="005B7013">
        <w:rPr>
          <w:rFonts w:eastAsia="Times New Roman" w:cstheme="minorHAnsi"/>
          <w:color w:val="333132"/>
          <w:sz w:val="24"/>
          <w:szCs w:val="24"/>
        </w:rPr>
        <w:t xml:space="preserve">pentru furnizare servicii medicale de screening cu toate rețelele de screening validate </w:t>
      </w:r>
      <w:r w:rsidRPr="005B7013">
        <w:rPr>
          <w:rFonts w:eastAsia="Times New Roman" w:cstheme="minorHAnsi"/>
          <w:color w:val="333132"/>
          <w:sz w:val="24"/>
          <w:szCs w:val="24"/>
        </w:rPr>
        <w:t xml:space="preserve">dar, </w:t>
      </w:r>
      <w:r w:rsidRPr="005B7013">
        <w:rPr>
          <w:rFonts w:eastAsia="Times New Roman" w:cstheme="minorHAnsi"/>
          <w:b/>
          <w:color w:val="333132"/>
          <w:sz w:val="24"/>
          <w:szCs w:val="24"/>
        </w:rPr>
        <w:t>p</w:t>
      </w:r>
      <w:r w:rsidR="007A2F3C" w:rsidRPr="005B7013">
        <w:rPr>
          <w:rFonts w:eastAsia="Times New Roman" w:cstheme="minorHAnsi"/>
          <w:b/>
          <w:color w:val="333132"/>
          <w:sz w:val="24"/>
          <w:szCs w:val="24"/>
        </w:rPr>
        <w:t xml:space="preserve">ână în prezent, </w:t>
      </w:r>
      <w:r w:rsidR="005B1023" w:rsidRPr="005B7013">
        <w:rPr>
          <w:rFonts w:eastAsia="Times New Roman" w:cstheme="minorHAnsi"/>
          <w:b/>
          <w:color w:val="333132"/>
          <w:sz w:val="24"/>
          <w:szCs w:val="24"/>
        </w:rPr>
        <w:t xml:space="preserve">unitatea noastră nu a primit </w:t>
      </w:r>
      <w:r w:rsidR="007A2F3C" w:rsidRPr="005B7013">
        <w:rPr>
          <w:rFonts w:eastAsia="Times New Roman" w:cstheme="minorHAnsi"/>
          <w:b/>
          <w:color w:val="333132"/>
          <w:sz w:val="24"/>
          <w:szCs w:val="24"/>
        </w:rPr>
        <w:t xml:space="preserve">din partea liderului de proiect </w:t>
      </w:r>
      <w:r w:rsidR="0063008C" w:rsidRPr="005B7013">
        <w:rPr>
          <w:rFonts w:eastAsia="Times New Roman" w:cstheme="minorHAnsi"/>
          <w:b/>
          <w:color w:val="333132"/>
          <w:sz w:val="24"/>
          <w:szCs w:val="24"/>
        </w:rPr>
        <w:t xml:space="preserve">raportul de validare în baza căruia se încheie contractul mai sus menționat. </w:t>
      </w:r>
    </w:p>
    <w:p w:rsidR="0063008C" w:rsidRPr="005B7013" w:rsidRDefault="00170B1B" w:rsidP="009F3989">
      <w:pPr>
        <w:spacing w:after="0" w:line="276" w:lineRule="auto"/>
        <w:ind w:firstLine="851"/>
        <w:jc w:val="both"/>
        <w:rPr>
          <w:rFonts w:eastAsia="Times New Roman" w:cstheme="minorHAnsi"/>
          <w:i/>
          <w:color w:val="333132"/>
          <w:sz w:val="24"/>
          <w:szCs w:val="24"/>
        </w:rPr>
      </w:pPr>
      <w:r w:rsidRPr="005B7013">
        <w:rPr>
          <w:rFonts w:eastAsia="Times New Roman" w:cstheme="minorHAnsi"/>
          <w:color w:val="333132"/>
          <w:sz w:val="24"/>
          <w:szCs w:val="24"/>
        </w:rPr>
        <w:t xml:space="preserve">Practic, </w:t>
      </w:r>
      <w:r w:rsidR="0063008C" w:rsidRPr="005B7013">
        <w:rPr>
          <w:rFonts w:eastAsia="Times New Roman" w:cstheme="minorHAnsi"/>
          <w:color w:val="333132"/>
          <w:sz w:val="24"/>
          <w:szCs w:val="24"/>
        </w:rPr>
        <w:t>în momentul de față așteptăm ca SCJU Tg</w:t>
      </w:r>
      <w:r w:rsidR="005A14A7" w:rsidRPr="005B7013">
        <w:rPr>
          <w:rFonts w:eastAsia="Times New Roman" w:cstheme="minorHAnsi"/>
          <w:color w:val="333132"/>
          <w:sz w:val="24"/>
          <w:szCs w:val="24"/>
        </w:rPr>
        <w:t>-</w:t>
      </w:r>
      <w:r w:rsidR="0063008C" w:rsidRPr="005B7013">
        <w:rPr>
          <w:rFonts w:eastAsia="Times New Roman" w:cstheme="minorHAnsi"/>
          <w:color w:val="333132"/>
          <w:sz w:val="24"/>
          <w:szCs w:val="24"/>
        </w:rPr>
        <w:t xml:space="preserve">Mureș să ne transmită raportul de validare, contractul  </w:t>
      </w:r>
      <w:r w:rsidRPr="005B7013">
        <w:rPr>
          <w:rFonts w:eastAsia="Times New Roman" w:cstheme="minorHAnsi"/>
          <w:color w:val="333132"/>
          <w:sz w:val="24"/>
          <w:szCs w:val="24"/>
        </w:rPr>
        <w:t xml:space="preserve">de afiliere </w:t>
      </w:r>
      <w:r w:rsidR="0063008C" w:rsidRPr="005B7013">
        <w:rPr>
          <w:rFonts w:eastAsia="Times New Roman" w:cstheme="minorHAnsi"/>
          <w:color w:val="333132"/>
          <w:sz w:val="24"/>
          <w:szCs w:val="24"/>
        </w:rPr>
        <w:t xml:space="preserve">și cadrul metodologic necesar implementării programului, întrucât modalitatea de lucru va fi una diferită față </w:t>
      </w:r>
      <w:r w:rsidR="005B7013" w:rsidRPr="005B7013">
        <w:rPr>
          <w:rFonts w:eastAsia="Times New Roman" w:cstheme="minorHAnsi"/>
          <w:color w:val="333132"/>
          <w:sz w:val="24"/>
          <w:szCs w:val="24"/>
        </w:rPr>
        <w:t xml:space="preserve">cea </w:t>
      </w:r>
      <w:r w:rsidR="0063008C" w:rsidRPr="005B7013">
        <w:rPr>
          <w:rFonts w:eastAsia="Times New Roman" w:cstheme="minorHAnsi"/>
          <w:color w:val="333132"/>
          <w:sz w:val="24"/>
          <w:szCs w:val="24"/>
        </w:rPr>
        <w:t>în care s-a derulat în anii anteriori</w:t>
      </w:r>
      <w:r w:rsidR="004F7D46" w:rsidRPr="005B7013">
        <w:rPr>
          <w:rFonts w:eastAsia="Times New Roman" w:cstheme="minorHAnsi"/>
          <w:color w:val="333132"/>
          <w:sz w:val="24"/>
          <w:szCs w:val="24"/>
        </w:rPr>
        <w:t xml:space="preserve">. </w:t>
      </w:r>
    </w:p>
    <w:p w:rsidR="00170B1B" w:rsidRPr="005B7013" w:rsidRDefault="0063008C" w:rsidP="009F3989">
      <w:pPr>
        <w:spacing w:after="0" w:line="276" w:lineRule="auto"/>
        <w:ind w:firstLine="851"/>
        <w:jc w:val="both"/>
        <w:rPr>
          <w:rFonts w:eastAsia="Times New Roman" w:cstheme="minorHAnsi"/>
          <w:color w:val="333132"/>
          <w:sz w:val="24"/>
          <w:szCs w:val="24"/>
        </w:rPr>
      </w:pPr>
      <w:r w:rsidRPr="005B7013">
        <w:rPr>
          <w:rFonts w:eastAsia="Times New Roman" w:cstheme="minorHAnsi"/>
          <w:color w:val="333132"/>
          <w:sz w:val="24"/>
          <w:szCs w:val="24"/>
        </w:rPr>
        <w:t>A</w:t>
      </w:r>
      <w:r w:rsidR="00A4355C" w:rsidRPr="005B7013">
        <w:rPr>
          <w:rFonts w:eastAsia="Times New Roman" w:cstheme="minorHAnsi"/>
          <w:color w:val="333132"/>
          <w:sz w:val="24"/>
          <w:szCs w:val="24"/>
        </w:rPr>
        <w:t xml:space="preserve">ctivitatea va începe după </w:t>
      </w:r>
      <w:r w:rsidRPr="005B7013">
        <w:rPr>
          <w:rFonts w:eastAsia="Times New Roman" w:cstheme="minorHAnsi"/>
          <w:color w:val="333132"/>
          <w:sz w:val="24"/>
          <w:szCs w:val="24"/>
        </w:rPr>
        <w:t xml:space="preserve">parcurgerea acestor pași, urmând </w:t>
      </w:r>
      <w:r w:rsidR="005A14A7" w:rsidRPr="005B7013">
        <w:rPr>
          <w:rFonts w:eastAsia="Times New Roman" w:cstheme="minorHAnsi"/>
          <w:color w:val="333132"/>
          <w:sz w:val="24"/>
          <w:szCs w:val="24"/>
        </w:rPr>
        <w:t>să revenim cu un anunț oficial</w:t>
      </w:r>
      <w:r w:rsidR="004F7D46" w:rsidRPr="005B7013">
        <w:rPr>
          <w:rFonts w:eastAsia="Times New Roman" w:cstheme="minorHAnsi"/>
          <w:color w:val="333132"/>
          <w:sz w:val="24"/>
          <w:szCs w:val="24"/>
        </w:rPr>
        <w:t xml:space="preserve"> în acest sens. </w:t>
      </w:r>
    </w:p>
    <w:p w:rsidR="004F7D46" w:rsidRPr="005B7013" w:rsidRDefault="004F7D46" w:rsidP="009F3989">
      <w:pPr>
        <w:spacing w:after="0" w:line="276" w:lineRule="auto"/>
        <w:ind w:firstLine="851"/>
        <w:jc w:val="both"/>
        <w:rPr>
          <w:rFonts w:eastAsia="Times New Roman" w:cstheme="minorHAnsi"/>
          <w:color w:val="333132"/>
          <w:sz w:val="24"/>
          <w:szCs w:val="24"/>
        </w:rPr>
      </w:pPr>
      <w:r w:rsidRPr="005B7013">
        <w:rPr>
          <w:rFonts w:eastAsia="Times New Roman" w:cstheme="minorHAnsi"/>
          <w:color w:val="333132"/>
          <w:sz w:val="24"/>
          <w:szCs w:val="24"/>
        </w:rPr>
        <w:t xml:space="preserve">Subliniem că SCJU Sibiu este permanent preocupat de accesarea unor programe și proiecte care să extindă accesul populației la o gamă cât mai variată </w:t>
      </w:r>
      <w:r w:rsidR="009F3989" w:rsidRPr="005B7013">
        <w:rPr>
          <w:rFonts w:eastAsia="Times New Roman" w:cstheme="minorHAnsi"/>
          <w:color w:val="333132"/>
          <w:sz w:val="24"/>
          <w:szCs w:val="24"/>
        </w:rPr>
        <w:t>de servicii și vă asigurăm că acest program, care a funcționat încă din 2012, este unul care beneficiază de întreaga noastră atenție și implicare</w:t>
      </w:r>
      <w:r w:rsidR="009B4EC8" w:rsidRPr="005B7013">
        <w:rPr>
          <w:rFonts w:eastAsia="Times New Roman" w:cstheme="minorHAnsi"/>
          <w:color w:val="333132"/>
          <w:sz w:val="24"/>
          <w:szCs w:val="24"/>
        </w:rPr>
        <w:t>,</w:t>
      </w:r>
      <w:r w:rsidR="009F3989" w:rsidRPr="005B7013">
        <w:rPr>
          <w:rFonts w:eastAsia="Times New Roman" w:cstheme="minorHAnsi"/>
          <w:color w:val="333132"/>
          <w:sz w:val="24"/>
          <w:szCs w:val="24"/>
        </w:rPr>
        <w:t xml:space="preserve"> urmând să fie reluat după finalizarea etapelor de reorganizare a rețelei</w:t>
      </w:r>
      <w:r w:rsidR="009B4EC8" w:rsidRPr="005B7013">
        <w:rPr>
          <w:rFonts w:eastAsia="Times New Roman" w:cstheme="minorHAnsi"/>
          <w:color w:val="333132"/>
          <w:sz w:val="24"/>
          <w:szCs w:val="24"/>
        </w:rPr>
        <w:t xml:space="preserve">, pentru care unitatea noastră a întreprins toate demersurile necesare. </w:t>
      </w:r>
    </w:p>
    <w:p w:rsidR="009F3989" w:rsidRPr="005B7013" w:rsidRDefault="009F3989" w:rsidP="009F3989">
      <w:pPr>
        <w:spacing w:after="0" w:line="276" w:lineRule="auto"/>
        <w:jc w:val="both"/>
        <w:rPr>
          <w:rFonts w:eastAsia="Times New Roman" w:cstheme="minorHAnsi"/>
          <w:color w:val="333132"/>
          <w:sz w:val="24"/>
          <w:szCs w:val="24"/>
        </w:rPr>
      </w:pPr>
    </w:p>
    <w:p w:rsidR="005A14A7" w:rsidRPr="005B7013" w:rsidRDefault="005A14A7" w:rsidP="009F3989">
      <w:pPr>
        <w:spacing w:after="0" w:line="276" w:lineRule="auto"/>
        <w:ind w:firstLine="851"/>
        <w:jc w:val="both"/>
        <w:rPr>
          <w:rFonts w:eastAsia="Times New Roman" w:cstheme="minorHAnsi"/>
          <w:b/>
          <w:color w:val="333132"/>
          <w:sz w:val="24"/>
          <w:szCs w:val="24"/>
        </w:rPr>
      </w:pPr>
      <w:r w:rsidRPr="005B7013">
        <w:rPr>
          <w:rFonts w:eastAsia="Times New Roman" w:cstheme="minorHAnsi"/>
          <w:b/>
          <w:color w:val="333132"/>
          <w:sz w:val="24"/>
          <w:szCs w:val="24"/>
        </w:rPr>
        <w:t>Date suplimentare:</w:t>
      </w:r>
    </w:p>
    <w:p w:rsidR="005A14A7" w:rsidRPr="005B7013" w:rsidRDefault="005A14A7" w:rsidP="009F3989">
      <w:pPr>
        <w:spacing w:after="0" w:line="276" w:lineRule="auto"/>
        <w:ind w:firstLine="851"/>
        <w:jc w:val="both"/>
        <w:rPr>
          <w:rFonts w:eastAsia="Times New Roman" w:cstheme="minorHAnsi"/>
          <w:color w:val="333132"/>
          <w:sz w:val="24"/>
          <w:szCs w:val="24"/>
        </w:rPr>
      </w:pPr>
    </w:p>
    <w:p w:rsidR="0071111E" w:rsidRPr="005B7013" w:rsidRDefault="005A14A7" w:rsidP="009F3989">
      <w:pPr>
        <w:spacing w:after="0" w:line="276" w:lineRule="auto"/>
        <w:ind w:firstLine="851"/>
        <w:jc w:val="both"/>
        <w:rPr>
          <w:rFonts w:eastAsia="Times New Roman" w:cstheme="minorHAnsi"/>
          <w:color w:val="333132"/>
          <w:sz w:val="24"/>
          <w:szCs w:val="24"/>
        </w:rPr>
      </w:pPr>
      <w:r w:rsidRPr="005B7013">
        <w:rPr>
          <w:rFonts w:eastAsia="Times New Roman" w:cstheme="minorHAnsi"/>
          <w:color w:val="333132"/>
          <w:sz w:val="24"/>
          <w:szCs w:val="24"/>
        </w:rPr>
        <w:t xml:space="preserve">În cadrul SCJU Sibiu, rețeaua de screening este compusă din: </w:t>
      </w:r>
    </w:p>
    <w:p w:rsidR="005A14A7" w:rsidRPr="005B7013" w:rsidRDefault="005A14A7" w:rsidP="009F3989">
      <w:pPr>
        <w:spacing w:after="0" w:line="276" w:lineRule="auto"/>
        <w:ind w:firstLine="851"/>
        <w:jc w:val="both"/>
        <w:rPr>
          <w:rFonts w:eastAsia="Times New Roman" w:cstheme="minorHAnsi"/>
          <w:color w:val="333132"/>
          <w:sz w:val="24"/>
          <w:szCs w:val="24"/>
        </w:rPr>
      </w:pPr>
    </w:p>
    <w:p w:rsidR="005A14A7" w:rsidRPr="005B7013" w:rsidRDefault="005A14A7" w:rsidP="009F3989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333132"/>
          <w:sz w:val="24"/>
          <w:szCs w:val="24"/>
          <w:lang w:val="ro-RO"/>
        </w:rPr>
      </w:pPr>
      <w:r w:rsidRPr="005B7013">
        <w:rPr>
          <w:rFonts w:eastAsia="Times New Roman" w:cstheme="minorHAnsi"/>
          <w:color w:val="333132"/>
          <w:sz w:val="24"/>
          <w:szCs w:val="24"/>
          <w:lang w:val="ro-RO"/>
        </w:rPr>
        <w:t xml:space="preserve">un centru de informare </w:t>
      </w:r>
      <w:r w:rsidR="004F7D46" w:rsidRPr="005B7013">
        <w:rPr>
          <w:rFonts w:eastAsia="Times New Roman" w:cstheme="minorHAnsi"/>
          <w:color w:val="333132"/>
          <w:sz w:val="24"/>
          <w:szCs w:val="24"/>
          <w:lang w:val="ro-RO"/>
        </w:rPr>
        <w:t xml:space="preserve">deservit de </w:t>
      </w:r>
      <w:r w:rsidRPr="005B7013">
        <w:rPr>
          <w:rFonts w:eastAsia="Times New Roman" w:cstheme="minorHAnsi"/>
          <w:color w:val="333132"/>
          <w:sz w:val="24"/>
          <w:szCs w:val="24"/>
          <w:lang w:val="ro-RO"/>
        </w:rPr>
        <w:t>3 medici cu specialitatea obstetrică-ginecologie</w:t>
      </w:r>
      <w:r w:rsidR="009F3989" w:rsidRPr="005B7013">
        <w:rPr>
          <w:rFonts w:eastAsia="Times New Roman" w:cstheme="minorHAnsi"/>
          <w:color w:val="333132"/>
          <w:sz w:val="24"/>
          <w:szCs w:val="24"/>
          <w:lang w:val="ro-RO"/>
        </w:rPr>
        <w:t xml:space="preserve">/medicină de familie; </w:t>
      </w:r>
    </w:p>
    <w:p w:rsidR="005A14A7" w:rsidRPr="005B7013" w:rsidRDefault="005A14A7" w:rsidP="009F3989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333132"/>
          <w:sz w:val="24"/>
          <w:szCs w:val="24"/>
          <w:lang w:val="ro-RO"/>
        </w:rPr>
      </w:pPr>
      <w:r w:rsidRPr="005B7013">
        <w:rPr>
          <w:rFonts w:eastAsia="Times New Roman" w:cstheme="minorHAnsi"/>
          <w:color w:val="333132"/>
          <w:sz w:val="24"/>
          <w:szCs w:val="24"/>
          <w:lang w:val="ro-RO"/>
        </w:rPr>
        <w:t xml:space="preserve">un centru de recoltare </w:t>
      </w:r>
      <w:r w:rsidR="004F7D46" w:rsidRPr="005B7013">
        <w:rPr>
          <w:rFonts w:eastAsia="Times New Roman" w:cstheme="minorHAnsi"/>
          <w:color w:val="333132"/>
          <w:sz w:val="24"/>
          <w:szCs w:val="24"/>
          <w:lang w:val="ro-RO"/>
        </w:rPr>
        <w:t xml:space="preserve">deservit de 2 </w:t>
      </w:r>
      <w:r w:rsidRPr="005B7013">
        <w:rPr>
          <w:rFonts w:eastAsia="Times New Roman" w:cstheme="minorHAnsi"/>
          <w:color w:val="333132"/>
          <w:sz w:val="24"/>
          <w:szCs w:val="24"/>
          <w:lang w:val="ro-RO"/>
        </w:rPr>
        <w:t>medici cu specialitatea obstetrică-ginecologie</w:t>
      </w:r>
      <w:r w:rsidR="004F7D46" w:rsidRPr="005B7013">
        <w:rPr>
          <w:rFonts w:eastAsia="Times New Roman" w:cstheme="minorHAnsi"/>
          <w:color w:val="333132"/>
          <w:sz w:val="24"/>
          <w:szCs w:val="24"/>
          <w:lang w:val="ro-RO"/>
        </w:rPr>
        <w:t>;</w:t>
      </w:r>
      <w:r w:rsidRPr="005B7013">
        <w:rPr>
          <w:rFonts w:eastAsia="Times New Roman" w:cstheme="minorHAnsi"/>
          <w:color w:val="333132"/>
          <w:sz w:val="24"/>
          <w:szCs w:val="24"/>
          <w:lang w:val="ro-RO"/>
        </w:rPr>
        <w:t xml:space="preserve"> </w:t>
      </w:r>
    </w:p>
    <w:p w:rsidR="005A14A7" w:rsidRPr="005B7013" w:rsidRDefault="005A14A7" w:rsidP="009F3989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333132"/>
          <w:sz w:val="24"/>
          <w:szCs w:val="24"/>
          <w:lang w:val="ro-RO"/>
        </w:rPr>
      </w:pPr>
      <w:r w:rsidRPr="005B7013">
        <w:rPr>
          <w:rFonts w:eastAsia="Times New Roman" w:cstheme="minorHAnsi"/>
          <w:color w:val="333132"/>
          <w:sz w:val="24"/>
          <w:szCs w:val="24"/>
          <w:lang w:val="ro-RO"/>
        </w:rPr>
        <w:t>laborator citologie cervicală</w:t>
      </w:r>
      <w:r w:rsidR="004F7D46" w:rsidRPr="005B7013">
        <w:rPr>
          <w:rFonts w:eastAsia="Times New Roman" w:cstheme="minorHAnsi"/>
          <w:color w:val="333132"/>
          <w:sz w:val="24"/>
          <w:szCs w:val="24"/>
          <w:lang w:val="ro-RO"/>
        </w:rPr>
        <w:t xml:space="preserve"> deservit de 3 medici cu specialitatea anatomie -patologică. </w:t>
      </w:r>
    </w:p>
    <w:p w:rsidR="009F3989" w:rsidRPr="005B7013" w:rsidRDefault="009F3989" w:rsidP="009F3989">
      <w:pPr>
        <w:pStyle w:val="ListParagraph"/>
        <w:spacing w:after="0"/>
        <w:ind w:left="1571"/>
        <w:jc w:val="both"/>
        <w:rPr>
          <w:rFonts w:eastAsia="Times New Roman" w:cstheme="minorHAnsi"/>
          <w:color w:val="333132"/>
          <w:sz w:val="24"/>
          <w:szCs w:val="24"/>
          <w:lang w:val="ro-RO"/>
        </w:rPr>
      </w:pPr>
    </w:p>
    <w:p w:rsidR="009F3989" w:rsidRPr="005B7013" w:rsidRDefault="009F3989" w:rsidP="009F3989">
      <w:pPr>
        <w:spacing w:after="0" w:line="276" w:lineRule="auto"/>
        <w:ind w:firstLine="851"/>
        <w:jc w:val="both"/>
        <w:rPr>
          <w:rFonts w:eastAsia="Times New Roman" w:cstheme="minorHAnsi"/>
          <w:color w:val="333132"/>
          <w:sz w:val="24"/>
          <w:szCs w:val="24"/>
        </w:rPr>
      </w:pPr>
      <w:r w:rsidRPr="005B7013">
        <w:rPr>
          <w:rFonts w:eastAsia="Times New Roman" w:cstheme="minorHAnsi"/>
          <w:color w:val="333132"/>
          <w:sz w:val="24"/>
          <w:szCs w:val="24"/>
        </w:rPr>
        <w:t xml:space="preserve">În perioada 2012 -2021 de serviciile programul de </w:t>
      </w:r>
      <w:r w:rsidRPr="005B7013">
        <w:rPr>
          <w:rFonts w:cstheme="minorHAnsi"/>
          <w:sz w:val="24"/>
          <w:szCs w:val="24"/>
          <w:shd w:val="clear" w:color="auto" w:fill="FFFFFF"/>
        </w:rPr>
        <w:t>screening</w:t>
      </w:r>
      <w:r w:rsidRPr="005B7013">
        <w:rPr>
          <w:rFonts w:eastAsia="Times New Roman" w:cstheme="minorHAnsi"/>
          <w:color w:val="333132"/>
          <w:sz w:val="24"/>
          <w:szCs w:val="24"/>
        </w:rPr>
        <w:t xml:space="preserve"> au beneficiat 5627 de paciente. </w:t>
      </w:r>
    </w:p>
    <w:p w:rsidR="009F3989" w:rsidRPr="005B7013" w:rsidRDefault="009F3989" w:rsidP="009F3989">
      <w:pPr>
        <w:spacing w:after="0" w:line="276" w:lineRule="auto"/>
        <w:ind w:firstLine="851"/>
        <w:jc w:val="both"/>
        <w:rPr>
          <w:rFonts w:eastAsia="Times New Roman" w:cstheme="minorHAnsi"/>
          <w:color w:val="333132"/>
          <w:sz w:val="24"/>
          <w:szCs w:val="24"/>
        </w:rPr>
      </w:pPr>
    </w:p>
    <w:p w:rsidR="009F3989" w:rsidRPr="005B7013" w:rsidRDefault="009F3989" w:rsidP="009F3989">
      <w:pPr>
        <w:spacing w:after="0" w:line="276" w:lineRule="auto"/>
        <w:ind w:firstLine="851"/>
        <w:jc w:val="both"/>
        <w:rPr>
          <w:rFonts w:eastAsia="Times New Roman" w:cstheme="minorHAnsi"/>
          <w:color w:val="333132"/>
          <w:sz w:val="24"/>
          <w:szCs w:val="24"/>
        </w:rPr>
      </w:pPr>
    </w:p>
    <w:p w:rsidR="009F3989" w:rsidRPr="005B7013" w:rsidRDefault="009F3989" w:rsidP="009F3989">
      <w:pPr>
        <w:spacing w:after="0" w:line="276" w:lineRule="auto"/>
        <w:ind w:firstLine="851"/>
        <w:jc w:val="both"/>
        <w:rPr>
          <w:rFonts w:eastAsia="Times New Roman" w:cstheme="minorHAnsi"/>
          <w:color w:val="333132"/>
          <w:sz w:val="24"/>
          <w:szCs w:val="24"/>
        </w:rPr>
      </w:pPr>
    </w:p>
    <w:p w:rsidR="009F3989" w:rsidRPr="005B7013" w:rsidRDefault="009F3989" w:rsidP="009F3989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en-GB"/>
        </w:rPr>
      </w:pPr>
      <w:r w:rsidRPr="005B7013">
        <w:rPr>
          <w:rFonts w:eastAsia="Calibri" w:cstheme="minorHAnsi"/>
          <w:b/>
        </w:rPr>
        <w:t xml:space="preserve">     </w:t>
      </w:r>
      <w:r w:rsidRPr="005B7013">
        <w:rPr>
          <w:rFonts w:eastAsia="Times New Roman" w:cstheme="minorHAnsi"/>
          <w:b/>
          <w:bCs/>
          <w:lang w:eastAsia="en-GB"/>
        </w:rPr>
        <w:t xml:space="preserve">                Dr. Daniel Chelcea                                                                                                Decebal Todăriţă</w:t>
      </w:r>
    </w:p>
    <w:p w:rsidR="009F3989" w:rsidRPr="005B7013" w:rsidRDefault="009F3989" w:rsidP="009F3989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en-GB"/>
        </w:rPr>
      </w:pPr>
      <w:r w:rsidRPr="005B7013">
        <w:rPr>
          <w:rFonts w:eastAsia="Times New Roman" w:cstheme="minorHAnsi"/>
          <w:b/>
          <w:bCs/>
          <w:lang w:eastAsia="en-GB"/>
        </w:rPr>
        <w:t xml:space="preserve">                             Manager                         </w:t>
      </w:r>
      <w:r w:rsidRPr="005B7013">
        <w:rPr>
          <w:rFonts w:eastAsia="Times New Roman" w:cstheme="minorHAnsi"/>
          <w:bCs/>
          <w:lang w:eastAsia="en-GB"/>
        </w:rPr>
        <w:t xml:space="preserve">                                                                               </w:t>
      </w:r>
      <w:r w:rsidRPr="005B7013">
        <w:rPr>
          <w:rFonts w:eastAsia="Times New Roman" w:cstheme="minorHAnsi"/>
          <w:b/>
          <w:bCs/>
          <w:lang w:eastAsia="en-GB"/>
        </w:rPr>
        <w:t>Purtător de cuvânt</w:t>
      </w:r>
    </w:p>
    <w:p w:rsidR="009F3989" w:rsidRPr="005B7013" w:rsidRDefault="009F3989" w:rsidP="009F3989">
      <w:pPr>
        <w:tabs>
          <w:tab w:val="left" w:pos="2041"/>
        </w:tabs>
        <w:spacing w:after="0" w:line="276" w:lineRule="auto"/>
        <w:jc w:val="both"/>
        <w:rPr>
          <w:rFonts w:eastAsia="Calibri" w:cstheme="minorHAnsi"/>
          <w:b/>
        </w:rPr>
      </w:pPr>
    </w:p>
    <w:p w:rsidR="005B1023" w:rsidRPr="005B7013" w:rsidRDefault="005B1023" w:rsidP="009F3989">
      <w:pPr>
        <w:spacing w:after="0" w:line="276" w:lineRule="auto"/>
        <w:ind w:firstLine="851"/>
        <w:jc w:val="both"/>
        <w:rPr>
          <w:rFonts w:eastAsia="Times New Roman" w:cstheme="minorHAnsi"/>
          <w:color w:val="333132"/>
          <w:sz w:val="24"/>
          <w:szCs w:val="24"/>
        </w:rPr>
      </w:pPr>
    </w:p>
    <w:p w:rsidR="005B1023" w:rsidRPr="005B7013" w:rsidRDefault="005B1023" w:rsidP="009F3989">
      <w:pPr>
        <w:spacing w:after="0" w:line="276" w:lineRule="auto"/>
        <w:ind w:firstLine="851"/>
        <w:jc w:val="both"/>
        <w:rPr>
          <w:rFonts w:eastAsia="Times New Roman" w:cstheme="minorHAnsi"/>
          <w:color w:val="333132"/>
          <w:sz w:val="24"/>
          <w:szCs w:val="24"/>
        </w:rPr>
      </w:pPr>
    </w:p>
    <w:p w:rsidR="005B1023" w:rsidRPr="005B7013" w:rsidRDefault="005B1023" w:rsidP="009F3989">
      <w:pPr>
        <w:spacing w:after="0" w:line="276" w:lineRule="auto"/>
        <w:ind w:firstLine="851"/>
        <w:jc w:val="both"/>
        <w:rPr>
          <w:rFonts w:eastAsia="Times New Roman" w:cstheme="minorHAnsi"/>
          <w:color w:val="333132"/>
          <w:sz w:val="24"/>
          <w:szCs w:val="24"/>
        </w:rPr>
      </w:pPr>
    </w:p>
    <w:p w:rsidR="00690BD9" w:rsidRPr="005B7013" w:rsidRDefault="00690BD9" w:rsidP="009F39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333132"/>
          <w:sz w:val="24"/>
          <w:szCs w:val="24"/>
        </w:rPr>
      </w:pPr>
    </w:p>
    <w:p w:rsidR="00690BD9" w:rsidRPr="005B7013" w:rsidRDefault="00690BD9" w:rsidP="009F39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333132"/>
          <w:sz w:val="24"/>
          <w:szCs w:val="24"/>
        </w:rPr>
      </w:pPr>
    </w:p>
    <w:p w:rsidR="00481BB1" w:rsidRPr="005B7013" w:rsidRDefault="00481BB1" w:rsidP="009F398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81BB1" w:rsidRPr="005B7013" w:rsidSect="009F3989">
      <w:pgSz w:w="11906" w:h="16838" w:code="9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7B12"/>
    <w:multiLevelType w:val="hybridMultilevel"/>
    <w:tmpl w:val="894A77FE"/>
    <w:lvl w:ilvl="0" w:tplc="0409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3DDB2FE4"/>
    <w:multiLevelType w:val="hybridMultilevel"/>
    <w:tmpl w:val="09205BE6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C8"/>
    <w:rsid w:val="00037C78"/>
    <w:rsid w:val="000C322F"/>
    <w:rsid w:val="0010659C"/>
    <w:rsid w:val="00106EC8"/>
    <w:rsid w:val="00107347"/>
    <w:rsid w:val="00170B1B"/>
    <w:rsid w:val="001C56B3"/>
    <w:rsid w:val="001C64D2"/>
    <w:rsid w:val="002535C7"/>
    <w:rsid w:val="00274A70"/>
    <w:rsid w:val="002C06A0"/>
    <w:rsid w:val="0035505A"/>
    <w:rsid w:val="0038728F"/>
    <w:rsid w:val="003B65E7"/>
    <w:rsid w:val="00414A4D"/>
    <w:rsid w:val="00481BB1"/>
    <w:rsid w:val="004F7D46"/>
    <w:rsid w:val="00516188"/>
    <w:rsid w:val="00556BB6"/>
    <w:rsid w:val="005A14A7"/>
    <w:rsid w:val="005B1023"/>
    <w:rsid w:val="005B7013"/>
    <w:rsid w:val="0063008C"/>
    <w:rsid w:val="00690BD9"/>
    <w:rsid w:val="006C2564"/>
    <w:rsid w:val="006C7232"/>
    <w:rsid w:val="006C737B"/>
    <w:rsid w:val="007110D8"/>
    <w:rsid w:val="0071111E"/>
    <w:rsid w:val="007355CC"/>
    <w:rsid w:val="00767509"/>
    <w:rsid w:val="007A2F3C"/>
    <w:rsid w:val="008B3921"/>
    <w:rsid w:val="0093185C"/>
    <w:rsid w:val="009B4EC8"/>
    <w:rsid w:val="009F3989"/>
    <w:rsid w:val="00A4355C"/>
    <w:rsid w:val="00AA2340"/>
    <w:rsid w:val="00AA43B4"/>
    <w:rsid w:val="00B71FB4"/>
    <w:rsid w:val="00BD5675"/>
    <w:rsid w:val="00C043D3"/>
    <w:rsid w:val="00D440BC"/>
    <w:rsid w:val="00D61978"/>
    <w:rsid w:val="00E86C01"/>
    <w:rsid w:val="00EE190A"/>
    <w:rsid w:val="00F2311F"/>
    <w:rsid w:val="00F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5F6F"/>
  <w15:chartTrackingRefBased/>
  <w15:docId w15:val="{75F0D0A1-CC8B-4731-80CE-182BAEC5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AA4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19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43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355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05A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05A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5A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107347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Clinic Judetean de Urgenta Sibiu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Decebal Todarita</dc:creator>
  <cp:keywords/>
  <dc:description/>
  <cp:lastModifiedBy>Decebal Todarita</cp:lastModifiedBy>
  <cp:revision>6</cp:revision>
  <cp:lastPrinted>2022-08-24T09:14:00Z</cp:lastPrinted>
  <dcterms:created xsi:type="dcterms:W3CDTF">2022-08-24T09:26:00Z</dcterms:created>
  <dcterms:modified xsi:type="dcterms:W3CDTF">2022-08-24T09:46:00Z</dcterms:modified>
</cp:coreProperties>
</file>